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092" w:rsidRPr="005846F7" w:rsidRDefault="00A03710">
      <w:pPr>
        <w:pStyle w:val="Nagwek11"/>
        <w:spacing w:before="37"/>
        <w:ind w:left="116" w:firstLine="0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 xml:space="preserve"> </w:t>
      </w:r>
      <w:r w:rsidRPr="005846F7">
        <w:rPr>
          <w:rFonts w:asciiTheme="minorHAnsi" w:hAnsiTheme="minorHAnsi" w:cstheme="minorHAnsi"/>
        </w:rPr>
        <w:tab/>
      </w:r>
      <w:r w:rsidR="005846F7" w:rsidRPr="005846F7">
        <w:rPr>
          <w:rFonts w:asciiTheme="minorHAnsi" w:hAnsiTheme="minorHAnsi" w:cstheme="minorHAnsi"/>
        </w:rPr>
        <w:t>PRZEDMIOTOWY</w:t>
      </w:r>
      <w:r w:rsidR="005846F7" w:rsidRPr="005846F7">
        <w:rPr>
          <w:rFonts w:asciiTheme="minorHAnsi" w:hAnsiTheme="minorHAnsi" w:cstheme="minorHAnsi"/>
          <w:spacing w:val="-2"/>
        </w:rPr>
        <w:t xml:space="preserve"> </w:t>
      </w:r>
      <w:r w:rsidR="005846F7" w:rsidRPr="005846F7">
        <w:rPr>
          <w:rFonts w:asciiTheme="minorHAnsi" w:hAnsiTheme="minorHAnsi" w:cstheme="minorHAnsi"/>
        </w:rPr>
        <w:t>SYSTEM</w:t>
      </w:r>
      <w:r w:rsidR="005846F7" w:rsidRPr="005846F7">
        <w:rPr>
          <w:rFonts w:asciiTheme="minorHAnsi" w:hAnsiTheme="minorHAnsi" w:cstheme="minorHAnsi"/>
          <w:spacing w:val="-7"/>
        </w:rPr>
        <w:t xml:space="preserve"> </w:t>
      </w:r>
      <w:r w:rsidR="005846F7" w:rsidRPr="005846F7">
        <w:rPr>
          <w:rFonts w:asciiTheme="minorHAnsi" w:hAnsiTheme="minorHAnsi" w:cstheme="minorHAnsi"/>
        </w:rPr>
        <w:t>OCENIANIA</w:t>
      </w:r>
      <w:r w:rsidR="005846F7" w:rsidRPr="005846F7">
        <w:rPr>
          <w:rFonts w:asciiTheme="minorHAnsi" w:hAnsiTheme="minorHAnsi" w:cstheme="minorHAnsi"/>
          <w:spacing w:val="-2"/>
        </w:rPr>
        <w:t xml:space="preserve"> </w:t>
      </w:r>
      <w:r w:rsidR="005846F7" w:rsidRPr="005846F7">
        <w:rPr>
          <w:rFonts w:asciiTheme="minorHAnsi" w:hAnsiTheme="minorHAnsi" w:cstheme="minorHAnsi"/>
        </w:rPr>
        <w:t>Z</w:t>
      </w:r>
      <w:r w:rsidR="005846F7" w:rsidRPr="005846F7">
        <w:rPr>
          <w:rFonts w:asciiTheme="minorHAnsi" w:hAnsiTheme="minorHAnsi" w:cstheme="minorHAnsi"/>
          <w:spacing w:val="-5"/>
        </w:rPr>
        <w:t xml:space="preserve"> </w:t>
      </w:r>
      <w:r w:rsidR="005846F7" w:rsidRPr="005846F7">
        <w:rPr>
          <w:rFonts w:asciiTheme="minorHAnsi" w:hAnsiTheme="minorHAnsi" w:cstheme="minorHAnsi"/>
        </w:rPr>
        <w:t>PRZYRODY</w:t>
      </w:r>
    </w:p>
    <w:p w:rsidR="00557092" w:rsidRPr="005846F7" w:rsidRDefault="00557092">
      <w:pPr>
        <w:pStyle w:val="Tekstpodstawowy"/>
        <w:spacing w:before="1"/>
        <w:ind w:left="0"/>
        <w:rPr>
          <w:rFonts w:asciiTheme="minorHAnsi" w:hAnsiTheme="minorHAnsi" w:cstheme="minorHAnsi"/>
          <w:b/>
          <w:sz w:val="18"/>
        </w:rPr>
      </w:pPr>
    </w:p>
    <w:p w:rsidR="00557092" w:rsidRPr="005846F7" w:rsidRDefault="005846F7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0"/>
        <w:ind w:hanging="479"/>
        <w:jc w:val="left"/>
        <w:rPr>
          <w:rFonts w:asciiTheme="minorHAnsi" w:hAnsiTheme="minorHAnsi" w:cstheme="minorHAnsi"/>
          <w:b/>
        </w:rPr>
      </w:pPr>
      <w:r w:rsidRPr="005846F7">
        <w:rPr>
          <w:rFonts w:asciiTheme="minorHAnsi" w:hAnsiTheme="minorHAnsi" w:cstheme="minorHAnsi"/>
          <w:b/>
        </w:rPr>
        <w:t>Przedmiotowy</w:t>
      </w:r>
      <w:r w:rsidRPr="005846F7">
        <w:rPr>
          <w:rFonts w:asciiTheme="minorHAnsi" w:hAnsiTheme="minorHAnsi" w:cstheme="minorHAnsi"/>
          <w:b/>
          <w:spacing w:val="-3"/>
        </w:rPr>
        <w:t xml:space="preserve"> </w:t>
      </w:r>
      <w:r w:rsidRPr="005846F7">
        <w:rPr>
          <w:rFonts w:asciiTheme="minorHAnsi" w:hAnsiTheme="minorHAnsi" w:cstheme="minorHAnsi"/>
          <w:b/>
        </w:rPr>
        <w:t>system</w:t>
      </w:r>
      <w:r w:rsidRPr="005846F7">
        <w:rPr>
          <w:rFonts w:asciiTheme="minorHAnsi" w:hAnsiTheme="minorHAnsi" w:cstheme="minorHAnsi"/>
          <w:b/>
          <w:spacing w:val="-3"/>
        </w:rPr>
        <w:t xml:space="preserve"> </w:t>
      </w:r>
      <w:r w:rsidRPr="005846F7">
        <w:rPr>
          <w:rFonts w:asciiTheme="minorHAnsi" w:hAnsiTheme="minorHAnsi" w:cstheme="minorHAnsi"/>
          <w:b/>
        </w:rPr>
        <w:t>oceniania</w:t>
      </w:r>
      <w:r w:rsidRPr="005846F7">
        <w:rPr>
          <w:rFonts w:asciiTheme="minorHAnsi" w:hAnsiTheme="minorHAnsi" w:cstheme="minorHAnsi"/>
          <w:b/>
          <w:spacing w:val="-4"/>
        </w:rPr>
        <w:t xml:space="preserve"> </w:t>
      </w:r>
      <w:r w:rsidRPr="005846F7">
        <w:rPr>
          <w:rFonts w:asciiTheme="minorHAnsi" w:hAnsiTheme="minorHAnsi" w:cstheme="minorHAnsi"/>
          <w:b/>
        </w:rPr>
        <w:t>z</w:t>
      </w:r>
      <w:r w:rsidRPr="005846F7">
        <w:rPr>
          <w:rFonts w:asciiTheme="minorHAnsi" w:hAnsiTheme="minorHAnsi" w:cstheme="minorHAnsi"/>
          <w:b/>
          <w:spacing w:val="-3"/>
        </w:rPr>
        <w:t xml:space="preserve"> </w:t>
      </w:r>
      <w:r w:rsidR="00A03710" w:rsidRPr="005846F7">
        <w:rPr>
          <w:rFonts w:asciiTheme="minorHAnsi" w:hAnsiTheme="minorHAnsi" w:cstheme="minorHAnsi"/>
          <w:b/>
        </w:rPr>
        <w:t>przyrody</w:t>
      </w:r>
      <w:r w:rsidR="00A03710" w:rsidRPr="005846F7">
        <w:rPr>
          <w:rFonts w:asciiTheme="minorHAnsi" w:hAnsiTheme="minorHAnsi" w:cstheme="minorHAnsi"/>
          <w:b/>
          <w:spacing w:val="-3"/>
        </w:rPr>
        <w:t xml:space="preserve"> </w:t>
      </w:r>
      <w:r w:rsidRPr="005846F7">
        <w:rPr>
          <w:rFonts w:asciiTheme="minorHAnsi" w:hAnsiTheme="minorHAnsi" w:cstheme="minorHAnsi"/>
          <w:b/>
        </w:rPr>
        <w:t>opracowano</w:t>
      </w:r>
      <w:r w:rsidRPr="005846F7">
        <w:rPr>
          <w:rFonts w:asciiTheme="minorHAnsi" w:hAnsiTheme="minorHAnsi" w:cstheme="minorHAnsi"/>
          <w:b/>
          <w:spacing w:val="-4"/>
        </w:rPr>
        <w:t xml:space="preserve"> </w:t>
      </w:r>
      <w:r w:rsidRPr="005846F7">
        <w:rPr>
          <w:rFonts w:asciiTheme="minorHAnsi" w:hAnsiTheme="minorHAnsi" w:cstheme="minorHAnsi"/>
          <w:b/>
        </w:rPr>
        <w:t>w</w:t>
      </w:r>
      <w:r w:rsidRPr="005846F7">
        <w:rPr>
          <w:rFonts w:asciiTheme="minorHAnsi" w:hAnsiTheme="minorHAnsi" w:cstheme="minorHAnsi"/>
          <w:b/>
          <w:spacing w:val="-1"/>
        </w:rPr>
        <w:t xml:space="preserve"> </w:t>
      </w:r>
      <w:r w:rsidRPr="005846F7">
        <w:rPr>
          <w:rFonts w:asciiTheme="minorHAnsi" w:hAnsiTheme="minorHAnsi" w:cstheme="minorHAnsi"/>
          <w:b/>
        </w:rPr>
        <w:t>oparciu</w:t>
      </w:r>
      <w:r w:rsidRPr="005846F7">
        <w:rPr>
          <w:rFonts w:asciiTheme="minorHAnsi" w:hAnsiTheme="minorHAnsi" w:cstheme="minorHAnsi"/>
          <w:b/>
          <w:spacing w:val="-4"/>
        </w:rPr>
        <w:t xml:space="preserve"> </w:t>
      </w:r>
      <w:r w:rsidRPr="005846F7">
        <w:rPr>
          <w:rFonts w:asciiTheme="minorHAnsi" w:hAnsiTheme="minorHAnsi" w:cstheme="minorHAnsi"/>
          <w:b/>
        </w:rPr>
        <w:t>o:</w:t>
      </w:r>
    </w:p>
    <w:p w:rsidR="00557092" w:rsidRPr="005846F7" w:rsidRDefault="00557092">
      <w:pPr>
        <w:pStyle w:val="Tekstpodstawowy"/>
        <w:spacing w:before="5"/>
        <w:ind w:left="0"/>
        <w:rPr>
          <w:rFonts w:asciiTheme="minorHAnsi" w:hAnsiTheme="minorHAnsi" w:cstheme="minorHAnsi"/>
          <w:b/>
          <w:sz w:val="25"/>
        </w:rPr>
      </w:pP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1197"/>
        </w:tabs>
        <w:spacing w:before="0"/>
        <w:ind w:left="1196" w:hanging="361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Podstawę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programową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kształcenia</w:t>
      </w:r>
      <w:r w:rsidRPr="005846F7">
        <w:rPr>
          <w:rFonts w:asciiTheme="minorHAnsi" w:hAnsiTheme="minorHAnsi" w:cstheme="minorHAnsi"/>
          <w:spacing w:val="-4"/>
        </w:rPr>
        <w:t xml:space="preserve"> </w:t>
      </w:r>
      <w:r w:rsidRPr="005846F7">
        <w:rPr>
          <w:rFonts w:asciiTheme="minorHAnsi" w:hAnsiTheme="minorHAnsi" w:cstheme="minorHAnsi"/>
        </w:rPr>
        <w:t>ogólnego</w:t>
      </w: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1197"/>
        </w:tabs>
        <w:spacing w:line="259" w:lineRule="auto"/>
        <w:ind w:left="1196" w:right="116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Program</w:t>
      </w:r>
      <w:r w:rsidRPr="005846F7">
        <w:rPr>
          <w:rFonts w:asciiTheme="minorHAnsi" w:hAnsiTheme="minorHAnsi" w:cstheme="minorHAnsi"/>
          <w:spacing w:val="3"/>
        </w:rPr>
        <w:t xml:space="preserve"> </w:t>
      </w:r>
      <w:r w:rsidRPr="005846F7">
        <w:rPr>
          <w:rFonts w:asciiTheme="minorHAnsi" w:hAnsiTheme="minorHAnsi" w:cstheme="minorHAnsi"/>
        </w:rPr>
        <w:t>nauczania</w:t>
      </w:r>
      <w:r w:rsidRPr="005846F7">
        <w:rPr>
          <w:rFonts w:asciiTheme="minorHAnsi" w:hAnsiTheme="minorHAnsi" w:cstheme="minorHAnsi"/>
          <w:spacing w:val="5"/>
        </w:rPr>
        <w:t xml:space="preserve"> </w:t>
      </w:r>
      <w:r w:rsidRPr="005846F7">
        <w:rPr>
          <w:rFonts w:asciiTheme="minorHAnsi" w:hAnsiTheme="minorHAnsi" w:cstheme="minorHAnsi"/>
        </w:rPr>
        <w:t>przyrody</w:t>
      </w:r>
      <w:r w:rsidRPr="005846F7">
        <w:rPr>
          <w:rFonts w:asciiTheme="minorHAnsi" w:hAnsiTheme="minorHAnsi" w:cstheme="minorHAnsi"/>
          <w:spacing w:val="3"/>
        </w:rPr>
        <w:t xml:space="preserve"> </w:t>
      </w:r>
      <w:r w:rsidRPr="005846F7">
        <w:rPr>
          <w:rFonts w:asciiTheme="minorHAnsi" w:hAnsiTheme="minorHAnsi" w:cstheme="minorHAnsi"/>
        </w:rPr>
        <w:t>w</w:t>
      </w:r>
      <w:r w:rsidRPr="005846F7">
        <w:rPr>
          <w:rFonts w:asciiTheme="minorHAnsi" w:hAnsiTheme="minorHAnsi" w:cstheme="minorHAnsi"/>
          <w:spacing w:val="3"/>
        </w:rPr>
        <w:t xml:space="preserve"> </w:t>
      </w:r>
      <w:r w:rsidRPr="005846F7">
        <w:rPr>
          <w:rFonts w:asciiTheme="minorHAnsi" w:hAnsiTheme="minorHAnsi" w:cstheme="minorHAnsi"/>
        </w:rPr>
        <w:t>klasie</w:t>
      </w:r>
      <w:r w:rsidRPr="005846F7">
        <w:rPr>
          <w:rFonts w:asciiTheme="minorHAnsi" w:hAnsiTheme="minorHAnsi" w:cstheme="minorHAnsi"/>
          <w:spacing w:val="3"/>
        </w:rPr>
        <w:t xml:space="preserve"> </w:t>
      </w:r>
      <w:r w:rsidRPr="005846F7">
        <w:rPr>
          <w:rFonts w:asciiTheme="minorHAnsi" w:hAnsiTheme="minorHAnsi" w:cstheme="minorHAnsi"/>
        </w:rPr>
        <w:t>4</w:t>
      </w:r>
      <w:r w:rsidRPr="005846F7">
        <w:rPr>
          <w:rFonts w:asciiTheme="minorHAnsi" w:hAnsiTheme="minorHAnsi" w:cstheme="minorHAnsi"/>
          <w:spacing w:val="4"/>
        </w:rPr>
        <w:t xml:space="preserve"> </w:t>
      </w:r>
      <w:r w:rsidRPr="005846F7">
        <w:rPr>
          <w:rFonts w:asciiTheme="minorHAnsi" w:hAnsiTheme="minorHAnsi" w:cstheme="minorHAnsi"/>
        </w:rPr>
        <w:t>szkoły</w:t>
      </w:r>
      <w:r w:rsidRPr="005846F7">
        <w:rPr>
          <w:rFonts w:asciiTheme="minorHAnsi" w:hAnsiTheme="minorHAnsi" w:cstheme="minorHAnsi"/>
          <w:spacing w:val="6"/>
        </w:rPr>
        <w:t xml:space="preserve"> </w:t>
      </w:r>
      <w:r w:rsidRPr="005846F7">
        <w:rPr>
          <w:rFonts w:asciiTheme="minorHAnsi" w:hAnsiTheme="minorHAnsi" w:cstheme="minorHAnsi"/>
        </w:rPr>
        <w:t>podstawowej</w:t>
      </w:r>
      <w:r w:rsidRPr="005846F7">
        <w:rPr>
          <w:rFonts w:asciiTheme="minorHAnsi" w:hAnsiTheme="minorHAnsi" w:cstheme="minorHAnsi"/>
          <w:spacing w:val="7"/>
        </w:rPr>
        <w:t xml:space="preserve"> </w:t>
      </w:r>
      <w:r w:rsidRPr="005846F7">
        <w:rPr>
          <w:rFonts w:asciiTheme="minorHAnsi" w:hAnsiTheme="minorHAnsi" w:cstheme="minorHAnsi"/>
        </w:rPr>
        <w:t>„Tajemnice</w:t>
      </w:r>
      <w:r w:rsidRPr="005846F7">
        <w:rPr>
          <w:rFonts w:asciiTheme="minorHAnsi" w:hAnsiTheme="minorHAnsi" w:cstheme="minorHAnsi"/>
          <w:spacing w:val="3"/>
        </w:rPr>
        <w:t xml:space="preserve"> </w:t>
      </w:r>
      <w:r w:rsidRPr="005846F7">
        <w:rPr>
          <w:rFonts w:asciiTheme="minorHAnsi" w:hAnsiTheme="minorHAnsi" w:cstheme="minorHAnsi"/>
        </w:rPr>
        <w:t>przyrody”</w:t>
      </w:r>
      <w:r w:rsidRPr="005846F7">
        <w:rPr>
          <w:rFonts w:asciiTheme="minorHAnsi" w:hAnsiTheme="minorHAnsi" w:cstheme="minorHAnsi"/>
          <w:spacing w:val="4"/>
        </w:rPr>
        <w:t xml:space="preserve"> </w:t>
      </w:r>
      <w:r w:rsidRPr="005846F7">
        <w:rPr>
          <w:rFonts w:asciiTheme="minorHAnsi" w:hAnsiTheme="minorHAnsi" w:cstheme="minorHAnsi"/>
        </w:rPr>
        <w:t>Nowa</w:t>
      </w:r>
      <w:r w:rsidRPr="005846F7">
        <w:rPr>
          <w:rFonts w:asciiTheme="minorHAnsi" w:hAnsiTheme="minorHAnsi" w:cstheme="minorHAnsi"/>
          <w:spacing w:val="-47"/>
        </w:rPr>
        <w:t xml:space="preserve"> </w:t>
      </w:r>
      <w:r w:rsidRPr="005846F7">
        <w:rPr>
          <w:rFonts w:asciiTheme="minorHAnsi" w:hAnsiTheme="minorHAnsi" w:cstheme="minorHAnsi"/>
        </w:rPr>
        <w:t>Era</w:t>
      </w: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1197"/>
        </w:tabs>
        <w:spacing w:before="0" w:line="267" w:lineRule="exact"/>
        <w:ind w:left="1196" w:hanging="361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Wewnątrzszkolny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System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Oceniania</w:t>
      </w:r>
    </w:p>
    <w:p w:rsidR="00557092" w:rsidRPr="005846F7" w:rsidRDefault="00557092">
      <w:pPr>
        <w:pStyle w:val="Tekstpodstawowy"/>
        <w:spacing w:before="9"/>
        <w:ind w:left="0"/>
        <w:rPr>
          <w:rFonts w:asciiTheme="minorHAnsi" w:hAnsiTheme="minorHAnsi" w:cstheme="minorHAnsi"/>
          <w:sz w:val="25"/>
        </w:rPr>
      </w:pPr>
    </w:p>
    <w:p w:rsidR="00557092" w:rsidRPr="005846F7" w:rsidRDefault="005846F7">
      <w:pPr>
        <w:pStyle w:val="Nagwek11"/>
        <w:numPr>
          <w:ilvl w:val="0"/>
          <w:numId w:val="3"/>
        </w:numPr>
        <w:tabs>
          <w:tab w:val="left" w:pos="836"/>
          <w:tab w:val="left" w:pos="837"/>
        </w:tabs>
        <w:ind w:hanging="536"/>
        <w:jc w:val="left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OBSZARY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AKTYWNOŚCI</w:t>
      </w:r>
      <w:r w:rsidRPr="005846F7">
        <w:rPr>
          <w:rFonts w:asciiTheme="minorHAnsi" w:hAnsiTheme="minorHAnsi" w:cstheme="minorHAnsi"/>
          <w:spacing w:val="-5"/>
        </w:rPr>
        <w:t xml:space="preserve"> </w:t>
      </w:r>
      <w:r w:rsidRPr="005846F7">
        <w:rPr>
          <w:rFonts w:asciiTheme="minorHAnsi" w:hAnsiTheme="minorHAnsi" w:cstheme="minorHAnsi"/>
        </w:rPr>
        <w:t>PODLEGAJĄCE</w:t>
      </w:r>
      <w:r w:rsidRPr="005846F7">
        <w:rPr>
          <w:rFonts w:asciiTheme="minorHAnsi" w:hAnsiTheme="minorHAnsi" w:cstheme="minorHAnsi"/>
          <w:spacing w:val="-4"/>
        </w:rPr>
        <w:t xml:space="preserve"> </w:t>
      </w:r>
      <w:r w:rsidRPr="005846F7">
        <w:rPr>
          <w:rFonts w:asciiTheme="minorHAnsi" w:hAnsiTheme="minorHAnsi" w:cstheme="minorHAnsi"/>
        </w:rPr>
        <w:t>OCENIE</w:t>
      </w:r>
    </w:p>
    <w:p w:rsidR="00557092" w:rsidRPr="005846F7" w:rsidRDefault="00557092">
      <w:pPr>
        <w:pStyle w:val="Tekstpodstawowy"/>
        <w:spacing w:before="1"/>
        <w:ind w:left="0"/>
        <w:rPr>
          <w:rFonts w:asciiTheme="minorHAnsi" w:hAnsiTheme="minorHAnsi" w:cstheme="minorHAnsi"/>
          <w:b/>
          <w:sz w:val="18"/>
        </w:rPr>
      </w:pPr>
    </w:p>
    <w:p w:rsidR="00557092" w:rsidRPr="005846F7" w:rsidRDefault="005846F7">
      <w:pPr>
        <w:pStyle w:val="Tekstpodstawowy"/>
        <w:spacing w:before="1"/>
        <w:ind w:left="116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Na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lekcjach</w:t>
      </w:r>
      <w:r w:rsidRPr="005846F7">
        <w:rPr>
          <w:rFonts w:asciiTheme="minorHAnsi" w:hAnsiTheme="minorHAnsi" w:cstheme="minorHAnsi"/>
          <w:spacing w:val="-5"/>
        </w:rPr>
        <w:t xml:space="preserve"> </w:t>
      </w:r>
      <w:r w:rsidRPr="005846F7">
        <w:rPr>
          <w:rFonts w:asciiTheme="minorHAnsi" w:hAnsiTheme="minorHAnsi" w:cstheme="minorHAnsi"/>
        </w:rPr>
        <w:t>przyrody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oceniane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są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następujące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obszary</w:t>
      </w:r>
      <w:r w:rsidRPr="005846F7">
        <w:rPr>
          <w:rFonts w:asciiTheme="minorHAnsi" w:hAnsiTheme="minorHAnsi" w:cstheme="minorHAnsi"/>
          <w:spacing w:val="-4"/>
        </w:rPr>
        <w:t xml:space="preserve"> </w:t>
      </w:r>
      <w:r w:rsidRPr="005846F7">
        <w:rPr>
          <w:rFonts w:asciiTheme="minorHAnsi" w:hAnsiTheme="minorHAnsi" w:cstheme="minorHAnsi"/>
        </w:rPr>
        <w:t>aktywności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ucznia:</w:t>
      </w:r>
    </w:p>
    <w:p w:rsidR="00557092" w:rsidRPr="005846F7" w:rsidRDefault="00557092">
      <w:pPr>
        <w:pStyle w:val="Tekstpodstawowy"/>
        <w:spacing w:before="11"/>
        <w:ind w:left="0"/>
        <w:rPr>
          <w:rFonts w:asciiTheme="minorHAnsi" w:hAnsiTheme="minorHAnsi" w:cstheme="minorHAnsi"/>
          <w:sz w:val="17"/>
        </w:rPr>
      </w:pP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837"/>
        </w:tabs>
        <w:spacing w:before="0"/>
        <w:ind w:hanging="361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Rozumienie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pojęć</w:t>
      </w:r>
      <w:r w:rsidRPr="005846F7">
        <w:rPr>
          <w:rFonts w:asciiTheme="minorHAnsi" w:hAnsiTheme="minorHAnsi" w:cstheme="minorHAnsi"/>
          <w:spacing w:val="-5"/>
        </w:rPr>
        <w:t xml:space="preserve"> </w:t>
      </w:r>
      <w:r w:rsidRPr="005846F7">
        <w:rPr>
          <w:rFonts w:asciiTheme="minorHAnsi" w:hAnsiTheme="minorHAnsi" w:cstheme="minorHAnsi"/>
        </w:rPr>
        <w:t>przyrodniczych.</w:t>
      </w: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837"/>
        </w:tabs>
        <w:ind w:hanging="361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Stosowanie</w:t>
      </w:r>
      <w:r w:rsidRPr="005846F7">
        <w:rPr>
          <w:rFonts w:asciiTheme="minorHAnsi" w:hAnsiTheme="minorHAnsi" w:cstheme="minorHAnsi"/>
          <w:spacing w:val="-5"/>
        </w:rPr>
        <w:t xml:space="preserve"> </w:t>
      </w:r>
      <w:r w:rsidRPr="005846F7">
        <w:rPr>
          <w:rFonts w:asciiTheme="minorHAnsi" w:hAnsiTheme="minorHAnsi" w:cstheme="minorHAnsi"/>
        </w:rPr>
        <w:t>języka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przyrodniczego.</w:t>
      </w: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837"/>
        </w:tabs>
        <w:spacing w:before="20"/>
        <w:ind w:hanging="361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Samodzielne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lub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w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grupie</w:t>
      </w:r>
      <w:r w:rsidRPr="005846F7">
        <w:rPr>
          <w:rFonts w:asciiTheme="minorHAnsi" w:hAnsiTheme="minorHAnsi" w:cstheme="minorHAnsi"/>
          <w:spacing w:val="-6"/>
        </w:rPr>
        <w:t xml:space="preserve"> </w:t>
      </w:r>
      <w:r w:rsidRPr="005846F7">
        <w:rPr>
          <w:rFonts w:asciiTheme="minorHAnsi" w:hAnsiTheme="minorHAnsi" w:cstheme="minorHAnsi"/>
        </w:rPr>
        <w:t>przeprowadzanie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doświadczeń.</w:t>
      </w: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837"/>
        </w:tabs>
        <w:ind w:hanging="361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Samodzielne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lub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w grupie</w:t>
      </w:r>
      <w:r w:rsidRPr="005846F7">
        <w:rPr>
          <w:rFonts w:asciiTheme="minorHAnsi" w:hAnsiTheme="minorHAnsi" w:cstheme="minorHAnsi"/>
          <w:spacing w:val="-6"/>
        </w:rPr>
        <w:t xml:space="preserve"> </w:t>
      </w:r>
      <w:r w:rsidRPr="005846F7">
        <w:rPr>
          <w:rFonts w:asciiTheme="minorHAnsi" w:hAnsiTheme="minorHAnsi" w:cstheme="minorHAnsi"/>
        </w:rPr>
        <w:t>przeprowadzanie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obserwacji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i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wyciąganie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wniosków.</w:t>
      </w: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837"/>
        </w:tabs>
        <w:spacing w:before="21"/>
        <w:ind w:hanging="361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Stosowanie</w:t>
      </w:r>
      <w:r w:rsidRPr="005846F7">
        <w:rPr>
          <w:rFonts w:asciiTheme="minorHAnsi" w:hAnsiTheme="minorHAnsi" w:cstheme="minorHAnsi"/>
          <w:spacing w:val="-4"/>
        </w:rPr>
        <w:t xml:space="preserve"> </w:t>
      </w:r>
      <w:r w:rsidRPr="005846F7">
        <w:rPr>
          <w:rFonts w:asciiTheme="minorHAnsi" w:hAnsiTheme="minorHAnsi" w:cstheme="minorHAnsi"/>
        </w:rPr>
        <w:t>zdobytej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wiedzy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i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umiejętności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w</w:t>
      </w:r>
      <w:r w:rsidRPr="005846F7">
        <w:rPr>
          <w:rFonts w:asciiTheme="minorHAnsi" w:hAnsiTheme="minorHAnsi" w:cstheme="minorHAnsi"/>
          <w:spacing w:val="-4"/>
        </w:rPr>
        <w:t xml:space="preserve"> </w:t>
      </w:r>
      <w:r w:rsidRPr="005846F7">
        <w:rPr>
          <w:rFonts w:asciiTheme="minorHAnsi" w:hAnsiTheme="minorHAnsi" w:cstheme="minorHAnsi"/>
        </w:rPr>
        <w:t>sytuacjach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typowych.</w:t>
      </w: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837"/>
        </w:tabs>
        <w:ind w:hanging="361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Rozwiązywanie zadań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problemowych.</w:t>
      </w: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837"/>
        </w:tabs>
        <w:ind w:hanging="361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Prace</w:t>
      </w:r>
      <w:r w:rsidRPr="005846F7">
        <w:rPr>
          <w:rFonts w:asciiTheme="minorHAnsi" w:hAnsiTheme="minorHAnsi" w:cstheme="minorHAnsi"/>
          <w:spacing w:val="-4"/>
        </w:rPr>
        <w:t xml:space="preserve"> </w:t>
      </w:r>
      <w:r w:rsidRPr="005846F7">
        <w:rPr>
          <w:rFonts w:asciiTheme="minorHAnsi" w:hAnsiTheme="minorHAnsi" w:cstheme="minorHAnsi"/>
        </w:rPr>
        <w:t>projektowe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i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długoterminowe.</w:t>
      </w: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837"/>
        </w:tabs>
        <w:spacing w:before="19"/>
        <w:ind w:hanging="361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Aktywność</w:t>
      </w:r>
      <w:r w:rsidRPr="005846F7">
        <w:rPr>
          <w:rFonts w:asciiTheme="minorHAnsi" w:hAnsiTheme="minorHAnsi" w:cstheme="minorHAnsi"/>
          <w:spacing w:val="-4"/>
        </w:rPr>
        <w:t xml:space="preserve"> </w:t>
      </w:r>
      <w:r w:rsidRPr="005846F7">
        <w:rPr>
          <w:rFonts w:asciiTheme="minorHAnsi" w:hAnsiTheme="minorHAnsi" w:cstheme="minorHAnsi"/>
        </w:rPr>
        <w:t>na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lekcji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i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poza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nią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oraz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wkład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pracy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ucznia.</w:t>
      </w: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837"/>
        </w:tabs>
        <w:ind w:hanging="361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Praca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w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grupach.</w:t>
      </w: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837"/>
        </w:tabs>
        <w:ind w:hanging="361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Prowadzenie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zeszytu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i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odrabianie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zadań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domowych.</w:t>
      </w:r>
    </w:p>
    <w:p w:rsidR="00557092" w:rsidRPr="005846F7" w:rsidRDefault="00557092">
      <w:pPr>
        <w:pStyle w:val="Tekstpodstawowy"/>
        <w:spacing w:before="5"/>
        <w:ind w:left="0"/>
        <w:rPr>
          <w:rFonts w:asciiTheme="minorHAnsi" w:hAnsiTheme="minorHAnsi" w:cstheme="minorHAnsi"/>
          <w:sz w:val="25"/>
        </w:rPr>
      </w:pPr>
    </w:p>
    <w:p w:rsidR="00557092" w:rsidRPr="005846F7" w:rsidRDefault="005846F7">
      <w:pPr>
        <w:pStyle w:val="Nagwek11"/>
        <w:numPr>
          <w:ilvl w:val="0"/>
          <w:numId w:val="3"/>
        </w:numPr>
        <w:tabs>
          <w:tab w:val="left" w:pos="836"/>
          <w:tab w:val="left" w:pos="837"/>
        </w:tabs>
        <w:ind w:hanging="596"/>
        <w:jc w:val="left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SPRAWDZANIE</w:t>
      </w:r>
      <w:r w:rsidRPr="005846F7">
        <w:rPr>
          <w:rFonts w:asciiTheme="minorHAnsi" w:hAnsiTheme="minorHAnsi" w:cstheme="minorHAnsi"/>
          <w:spacing w:val="-8"/>
        </w:rPr>
        <w:t xml:space="preserve"> </w:t>
      </w:r>
      <w:r w:rsidRPr="005846F7">
        <w:rPr>
          <w:rFonts w:asciiTheme="minorHAnsi" w:hAnsiTheme="minorHAnsi" w:cstheme="minorHAnsi"/>
        </w:rPr>
        <w:t>I</w:t>
      </w:r>
      <w:r w:rsidRPr="005846F7">
        <w:rPr>
          <w:rFonts w:asciiTheme="minorHAnsi" w:hAnsiTheme="minorHAnsi" w:cstheme="minorHAnsi"/>
          <w:spacing w:val="-4"/>
        </w:rPr>
        <w:t xml:space="preserve"> </w:t>
      </w:r>
      <w:r w:rsidRPr="005846F7">
        <w:rPr>
          <w:rFonts w:asciiTheme="minorHAnsi" w:hAnsiTheme="minorHAnsi" w:cstheme="minorHAnsi"/>
        </w:rPr>
        <w:t>OCENIANIE</w:t>
      </w:r>
      <w:r w:rsidRPr="005846F7">
        <w:rPr>
          <w:rFonts w:asciiTheme="minorHAnsi" w:hAnsiTheme="minorHAnsi" w:cstheme="minorHAnsi"/>
          <w:spacing w:val="-5"/>
        </w:rPr>
        <w:t xml:space="preserve"> </w:t>
      </w:r>
      <w:r w:rsidRPr="005846F7">
        <w:rPr>
          <w:rFonts w:asciiTheme="minorHAnsi" w:hAnsiTheme="minorHAnsi" w:cstheme="minorHAnsi"/>
        </w:rPr>
        <w:t>OSIĄGNIEĆ</w:t>
      </w:r>
      <w:r w:rsidRPr="005846F7">
        <w:rPr>
          <w:rFonts w:asciiTheme="minorHAnsi" w:hAnsiTheme="minorHAnsi" w:cstheme="minorHAnsi"/>
          <w:spacing w:val="-6"/>
        </w:rPr>
        <w:t xml:space="preserve"> </w:t>
      </w:r>
      <w:r w:rsidRPr="005846F7">
        <w:rPr>
          <w:rFonts w:asciiTheme="minorHAnsi" w:hAnsiTheme="minorHAnsi" w:cstheme="minorHAnsi"/>
        </w:rPr>
        <w:t>UCZNIÓW</w:t>
      </w:r>
    </w:p>
    <w:p w:rsidR="00557092" w:rsidRPr="005846F7" w:rsidRDefault="00557092">
      <w:pPr>
        <w:pStyle w:val="Tekstpodstawowy"/>
        <w:spacing w:before="7"/>
        <w:ind w:left="0"/>
        <w:rPr>
          <w:rFonts w:asciiTheme="minorHAnsi" w:hAnsiTheme="minorHAnsi" w:cstheme="minorHAnsi"/>
          <w:b/>
          <w:sz w:val="25"/>
        </w:rPr>
      </w:pP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1557"/>
        </w:tabs>
        <w:spacing w:before="0"/>
        <w:ind w:left="1556" w:hanging="361"/>
        <w:jc w:val="both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Wypowiedzi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pisemne:</w:t>
      </w:r>
    </w:p>
    <w:p w:rsidR="00557092" w:rsidRPr="005846F7" w:rsidRDefault="005846F7">
      <w:pPr>
        <w:pStyle w:val="Akapitzlist"/>
        <w:numPr>
          <w:ilvl w:val="2"/>
          <w:numId w:val="3"/>
        </w:numPr>
        <w:tabs>
          <w:tab w:val="left" w:pos="1818"/>
        </w:tabs>
        <w:spacing w:line="256" w:lineRule="auto"/>
        <w:ind w:right="113" w:hanging="284"/>
        <w:jc w:val="both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sprawdzian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–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minimum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30-minutowa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praca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pisemna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przeprowadzana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po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zakończeniu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każdego działu, zapowiedziana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co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najmniej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tydzień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wcześniej,</w:t>
      </w:r>
    </w:p>
    <w:p w:rsidR="00557092" w:rsidRPr="005846F7" w:rsidRDefault="005846F7">
      <w:pPr>
        <w:pStyle w:val="Akapitzlist"/>
        <w:numPr>
          <w:ilvl w:val="2"/>
          <w:numId w:val="3"/>
        </w:numPr>
        <w:tabs>
          <w:tab w:val="left" w:pos="1818"/>
        </w:tabs>
        <w:spacing w:before="4" w:line="259" w:lineRule="auto"/>
        <w:ind w:right="117" w:hanging="284"/>
        <w:jc w:val="both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kartkówki obejmujące materiał z trzech ostatnich jednostek tematycznych − (nie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muszą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być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wcześniej zapowiedziane,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ale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mogą),</w:t>
      </w: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1557"/>
        </w:tabs>
        <w:spacing w:before="1"/>
        <w:ind w:left="1556" w:hanging="361"/>
        <w:jc w:val="both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Wypowiedzi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ustne:</w:t>
      </w:r>
    </w:p>
    <w:p w:rsidR="00557092" w:rsidRPr="005846F7" w:rsidRDefault="005846F7">
      <w:pPr>
        <w:pStyle w:val="Akapitzlist"/>
        <w:numPr>
          <w:ilvl w:val="2"/>
          <w:numId w:val="3"/>
        </w:numPr>
        <w:tabs>
          <w:tab w:val="left" w:pos="1917"/>
        </w:tabs>
        <w:spacing w:before="19" w:line="259" w:lineRule="auto"/>
        <w:ind w:left="1916" w:right="114"/>
        <w:jc w:val="both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dłuższa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wypowiedź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z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aktualnie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realizowanego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materiału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obejmującego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maksymalnie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trzy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ostatnie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jednostki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tematyczne,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a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w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przypadku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lekcji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powtórzeniowych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–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z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całego działu),</w:t>
      </w: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1557"/>
        </w:tabs>
        <w:spacing w:before="2"/>
        <w:ind w:left="1556" w:hanging="361"/>
        <w:jc w:val="both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Aktywność</w:t>
      </w:r>
      <w:r w:rsidRPr="005846F7">
        <w:rPr>
          <w:rFonts w:asciiTheme="minorHAnsi" w:hAnsiTheme="minorHAnsi" w:cstheme="minorHAnsi"/>
          <w:spacing w:val="-4"/>
        </w:rPr>
        <w:t xml:space="preserve"> </w:t>
      </w:r>
      <w:r w:rsidRPr="005846F7">
        <w:rPr>
          <w:rFonts w:asciiTheme="minorHAnsi" w:hAnsiTheme="minorHAnsi" w:cstheme="minorHAnsi"/>
        </w:rPr>
        <w:t>na lekcji:</w:t>
      </w:r>
    </w:p>
    <w:p w:rsidR="00557092" w:rsidRPr="005846F7" w:rsidRDefault="005846F7">
      <w:pPr>
        <w:pStyle w:val="Akapitzlist"/>
        <w:numPr>
          <w:ilvl w:val="0"/>
          <w:numId w:val="2"/>
        </w:numPr>
        <w:tabs>
          <w:tab w:val="left" w:pos="2636"/>
          <w:tab w:val="left" w:pos="2637"/>
        </w:tabs>
        <w:spacing w:before="19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częste</w:t>
      </w:r>
      <w:r w:rsidRPr="005846F7">
        <w:rPr>
          <w:rFonts w:asciiTheme="minorHAnsi" w:hAnsiTheme="minorHAnsi" w:cstheme="minorHAnsi"/>
          <w:spacing w:val="-4"/>
        </w:rPr>
        <w:t xml:space="preserve"> </w:t>
      </w:r>
      <w:r w:rsidRPr="005846F7">
        <w:rPr>
          <w:rFonts w:asciiTheme="minorHAnsi" w:hAnsiTheme="minorHAnsi" w:cstheme="minorHAnsi"/>
        </w:rPr>
        <w:t>zgłaszanie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się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i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udzielanie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poprawnych</w:t>
      </w:r>
      <w:r w:rsidRPr="005846F7">
        <w:rPr>
          <w:rFonts w:asciiTheme="minorHAnsi" w:hAnsiTheme="minorHAnsi" w:cstheme="minorHAnsi"/>
          <w:spacing w:val="-4"/>
        </w:rPr>
        <w:t xml:space="preserve"> </w:t>
      </w:r>
      <w:r w:rsidRPr="005846F7">
        <w:rPr>
          <w:rFonts w:asciiTheme="minorHAnsi" w:hAnsiTheme="minorHAnsi" w:cstheme="minorHAnsi"/>
        </w:rPr>
        <w:t>odpowiedzi</w:t>
      </w:r>
    </w:p>
    <w:p w:rsidR="00557092" w:rsidRPr="005846F7" w:rsidRDefault="005846F7">
      <w:pPr>
        <w:pStyle w:val="Akapitzlist"/>
        <w:numPr>
          <w:ilvl w:val="0"/>
          <w:numId w:val="2"/>
        </w:numPr>
        <w:tabs>
          <w:tab w:val="left" w:pos="2636"/>
          <w:tab w:val="left" w:pos="2637"/>
        </w:tabs>
        <w:spacing w:before="23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poprawne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wnioskowanie</w:t>
      </w:r>
    </w:p>
    <w:p w:rsidR="00557092" w:rsidRPr="005846F7" w:rsidRDefault="005846F7">
      <w:pPr>
        <w:pStyle w:val="Akapitzlist"/>
        <w:numPr>
          <w:ilvl w:val="0"/>
          <w:numId w:val="2"/>
        </w:numPr>
        <w:tabs>
          <w:tab w:val="left" w:pos="2636"/>
          <w:tab w:val="left" w:pos="2637"/>
        </w:tabs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aktywną pracę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w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grupie</w:t>
      </w:r>
    </w:p>
    <w:p w:rsidR="00557092" w:rsidRPr="005846F7" w:rsidRDefault="005846F7">
      <w:pPr>
        <w:pStyle w:val="Akapitzlist"/>
        <w:numPr>
          <w:ilvl w:val="0"/>
          <w:numId w:val="2"/>
        </w:numPr>
        <w:tabs>
          <w:tab w:val="left" w:pos="2637"/>
        </w:tabs>
        <w:spacing w:before="19" w:line="259" w:lineRule="auto"/>
        <w:ind w:right="113"/>
        <w:jc w:val="both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wykonywanie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dodatkowych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zadań: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przygotowanie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środków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dydaktycznych,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prowadzenie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obserwacji,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twórcze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rozwiązywanie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problemów,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wykorzystanie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różnorodnych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źródeł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poszerzania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wiedzy,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posługiwanie</w:t>
      </w:r>
      <w:r w:rsidRPr="005846F7">
        <w:rPr>
          <w:rFonts w:asciiTheme="minorHAnsi" w:hAnsiTheme="minorHAnsi" w:cstheme="minorHAnsi"/>
          <w:spacing w:val="-4"/>
        </w:rPr>
        <w:t xml:space="preserve"> </w:t>
      </w:r>
      <w:r w:rsidRPr="005846F7">
        <w:rPr>
          <w:rFonts w:asciiTheme="minorHAnsi" w:hAnsiTheme="minorHAnsi" w:cstheme="minorHAnsi"/>
        </w:rPr>
        <w:t>się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wiedzą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w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praktyce</w:t>
      </w: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1557"/>
        </w:tabs>
        <w:spacing w:before="0" w:line="259" w:lineRule="auto"/>
        <w:ind w:left="1556" w:right="111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  <w:spacing w:val="-1"/>
        </w:rPr>
        <w:t>Wkład</w:t>
      </w:r>
      <w:r w:rsidRPr="005846F7">
        <w:rPr>
          <w:rFonts w:asciiTheme="minorHAnsi" w:hAnsiTheme="minorHAnsi" w:cstheme="minorHAnsi"/>
          <w:spacing w:val="-11"/>
        </w:rPr>
        <w:t xml:space="preserve"> </w:t>
      </w:r>
      <w:r w:rsidRPr="005846F7">
        <w:rPr>
          <w:rFonts w:asciiTheme="minorHAnsi" w:hAnsiTheme="minorHAnsi" w:cstheme="minorHAnsi"/>
          <w:spacing w:val="-1"/>
        </w:rPr>
        <w:t>pracy</w:t>
      </w:r>
      <w:r w:rsidRPr="005846F7">
        <w:rPr>
          <w:rFonts w:asciiTheme="minorHAnsi" w:hAnsiTheme="minorHAnsi" w:cstheme="minorHAnsi"/>
          <w:spacing w:val="-9"/>
        </w:rPr>
        <w:t xml:space="preserve"> </w:t>
      </w:r>
      <w:r w:rsidRPr="005846F7">
        <w:rPr>
          <w:rFonts w:asciiTheme="minorHAnsi" w:hAnsiTheme="minorHAnsi" w:cstheme="minorHAnsi"/>
          <w:spacing w:val="-1"/>
        </w:rPr>
        <w:t>na</w:t>
      </w:r>
      <w:r w:rsidRPr="005846F7">
        <w:rPr>
          <w:rFonts w:asciiTheme="minorHAnsi" w:hAnsiTheme="minorHAnsi" w:cstheme="minorHAnsi"/>
          <w:spacing w:val="-11"/>
        </w:rPr>
        <w:t xml:space="preserve"> </w:t>
      </w:r>
      <w:r w:rsidRPr="005846F7">
        <w:rPr>
          <w:rFonts w:asciiTheme="minorHAnsi" w:hAnsiTheme="minorHAnsi" w:cstheme="minorHAnsi"/>
        </w:rPr>
        <w:t>lekcji</w:t>
      </w:r>
      <w:r w:rsidRPr="005846F7">
        <w:rPr>
          <w:rFonts w:asciiTheme="minorHAnsi" w:hAnsiTheme="minorHAnsi" w:cstheme="minorHAnsi"/>
          <w:spacing w:val="-12"/>
        </w:rPr>
        <w:t xml:space="preserve"> </w:t>
      </w:r>
      <w:r w:rsidRPr="005846F7">
        <w:rPr>
          <w:rFonts w:asciiTheme="minorHAnsi" w:hAnsiTheme="minorHAnsi" w:cstheme="minorHAnsi"/>
        </w:rPr>
        <w:t>(samodzielna</w:t>
      </w:r>
      <w:r w:rsidRPr="005846F7">
        <w:rPr>
          <w:rFonts w:asciiTheme="minorHAnsi" w:hAnsiTheme="minorHAnsi" w:cstheme="minorHAnsi"/>
          <w:spacing w:val="-10"/>
        </w:rPr>
        <w:t xml:space="preserve"> </w:t>
      </w:r>
      <w:r w:rsidRPr="005846F7">
        <w:rPr>
          <w:rFonts w:asciiTheme="minorHAnsi" w:hAnsiTheme="minorHAnsi" w:cstheme="minorHAnsi"/>
        </w:rPr>
        <w:t>praca</w:t>
      </w:r>
      <w:r w:rsidRPr="005846F7">
        <w:rPr>
          <w:rFonts w:asciiTheme="minorHAnsi" w:hAnsiTheme="minorHAnsi" w:cstheme="minorHAnsi"/>
          <w:spacing w:val="-11"/>
        </w:rPr>
        <w:t xml:space="preserve"> </w:t>
      </w:r>
      <w:r w:rsidRPr="005846F7">
        <w:rPr>
          <w:rFonts w:asciiTheme="minorHAnsi" w:hAnsiTheme="minorHAnsi" w:cstheme="minorHAnsi"/>
        </w:rPr>
        <w:t>na</w:t>
      </w:r>
      <w:r w:rsidRPr="005846F7">
        <w:rPr>
          <w:rFonts w:asciiTheme="minorHAnsi" w:hAnsiTheme="minorHAnsi" w:cstheme="minorHAnsi"/>
          <w:spacing w:val="-10"/>
        </w:rPr>
        <w:t xml:space="preserve"> </w:t>
      </w:r>
      <w:r w:rsidRPr="005846F7">
        <w:rPr>
          <w:rFonts w:asciiTheme="minorHAnsi" w:hAnsiTheme="minorHAnsi" w:cstheme="minorHAnsi"/>
        </w:rPr>
        <w:t>lekcji,</w:t>
      </w:r>
      <w:r w:rsidRPr="005846F7">
        <w:rPr>
          <w:rFonts w:asciiTheme="minorHAnsi" w:hAnsiTheme="minorHAnsi" w:cstheme="minorHAnsi"/>
          <w:spacing w:val="-10"/>
        </w:rPr>
        <w:t xml:space="preserve"> </w:t>
      </w:r>
      <w:r w:rsidRPr="005846F7">
        <w:rPr>
          <w:rFonts w:asciiTheme="minorHAnsi" w:hAnsiTheme="minorHAnsi" w:cstheme="minorHAnsi"/>
        </w:rPr>
        <w:t>praca</w:t>
      </w:r>
      <w:r w:rsidRPr="005846F7">
        <w:rPr>
          <w:rFonts w:asciiTheme="minorHAnsi" w:hAnsiTheme="minorHAnsi" w:cstheme="minorHAnsi"/>
          <w:spacing w:val="-11"/>
        </w:rPr>
        <w:t xml:space="preserve"> </w:t>
      </w:r>
      <w:r w:rsidRPr="005846F7">
        <w:rPr>
          <w:rFonts w:asciiTheme="minorHAnsi" w:hAnsiTheme="minorHAnsi" w:cstheme="minorHAnsi"/>
        </w:rPr>
        <w:t>w</w:t>
      </w:r>
      <w:r w:rsidRPr="005846F7">
        <w:rPr>
          <w:rFonts w:asciiTheme="minorHAnsi" w:hAnsiTheme="minorHAnsi" w:cstheme="minorHAnsi"/>
          <w:spacing w:val="-9"/>
        </w:rPr>
        <w:t xml:space="preserve"> </w:t>
      </w:r>
      <w:r w:rsidRPr="005846F7">
        <w:rPr>
          <w:rFonts w:asciiTheme="minorHAnsi" w:hAnsiTheme="minorHAnsi" w:cstheme="minorHAnsi"/>
        </w:rPr>
        <w:t>grupie,</w:t>
      </w:r>
      <w:r w:rsidRPr="005846F7">
        <w:rPr>
          <w:rFonts w:asciiTheme="minorHAnsi" w:hAnsiTheme="minorHAnsi" w:cstheme="minorHAnsi"/>
          <w:spacing w:val="-10"/>
        </w:rPr>
        <w:t xml:space="preserve"> </w:t>
      </w:r>
      <w:r w:rsidRPr="005846F7">
        <w:rPr>
          <w:rFonts w:asciiTheme="minorHAnsi" w:hAnsiTheme="minorHAnsi" w:cstheme="minorHAnsi"/>
        </w:rPr>
        <w:t>aktywność</w:t>
      </w:r>
      <w:r w:rsidRPr="005846F7">
        <w:rPr>
          <w:rFonts w:asciiTheme="minorHAnsi" w:hAnsiTheme="minorHAnsi" w:cstheme="minorHAnsi"/>
          <w:spacing w:val="-9"/>
        </w:rPr>
        <w:t xml:space="preserve"> </w:t>
      </w:r>
      <w:r w:rsidRPr="005846F7">
        <w:rPr>
          <w:rFonts w:asciiTheme="minorHAnsi" w:hAnsiTheme="minorHAnsi" w:cstheme="minorHAnsi"/>
        </w:rPr>
        <w:t>na</w:t>
      </w:r>
      <w:r w:rsidRPr="005846F7">
        <w:rPr>
          <w:rFonts w:asciiTheme="minorHAnsi" w:hAnsiTheme="minorHAnsi" w:cstheme="minorHAnsi"/>
          <w:spacing w:val="-10"/>
        </w:rPr>
        <w:t xml:space="preserve"> </w:t>
      </w:r>
      <w:r w:rsidRPr="005846F7">
        <w:rPr>
          <w:rFonts w:asciiTheme="minorHAnsi" w:hAnsiTheme="minorHAnsi" w:cstheme="minorHAnsi"/>
        </w:rPr>
        <w:t>lekcji,</w:t>
      </w:r>
      <w:r w:rsidRPr="005846F7">
        <w:rPr>
          <w:rFonts w:asciiTheme="minorHAnsi" w:hAnsiTheme="minorHAnsi" w:cstheme="minorHAnsi"/>
          <w:spacing w:val="-47"/>
        </w:rPr>
        <w:t xml:space="preserve"> </w:t>
      </w:r>
      <w:r w:rsidRPr="005846F7">
        <w:rPr>
          <w:rFonts w:asciiTheme="minorHAnsi" w:hAnsiTheme="minorHAnsi" w:cstheme="minorHAnsi"/>
        </w:rPr>
        <w:t>analiza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wykresów,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rysunków,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wyciąganie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wniosków, itp.),</w:t>
      </w: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1557"/>
        </w:tabs>
        <w:spacing w:before="0" w:line="256" w:lineRule="auto"/>
        <w:ind w:left="1556" w:right="114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Prace</w:t>
      </w:r>
      <w:r w:rsidRPr="005846F7">
        <w:rPr>
          <w:rFonts w:asciiTheme="minorHAnsi" w:hAnsiTheme="minorHAnsi" w:cstheme="minorHAnsi"/>
          <w:spacing w:val="5"/>
        </w:rPr>
        <w:t xml:space="preserve"> </w:t>
      </w:r>
      <w:r w:rsidRPr="005846F7">
        <w:rPr>
          <w:rFonts w:asciiTheme="minorHAnsi" w:hAnsiTheme="minorHAnsi" w:cstheme="minorHAnsi"/>
        </w:rPr>
        <w:t>dodatkowe</w:t>
      </w:r>
      <w:r w:rsidRPr="005846F7">
        <w:rPr>
          <w:rFonts w:asciiTheme="minorHAnsi" w:hAnsiTheme="minorHAnsi" w:cstheme="minorHAnsi"/>
          <w:spacing w:val="8"/>
        </w:rPr>
        <w:t xml:space="preserve"> </w:t>
      </w:r>
      <w:r w:rsidRPr="005846F7">
        <w:rPr>
          <w:rFonts w:asciiTheme="minorHAnsi" w:hAnsiTheme="minorHAnsi" w:cstheme="minorHAnsi"/>
        </w:rPr>
        <w:t>(opracowanie</w:t>
      </w:r>
      <w:r w:rsidRPr="005846F7">
        <w:rPr>
          <w:rFonts w:asciiTheme="minorHAnsi" w:hAnsiTheme="minorHAnsi" w:cstheme="minorHAnsi"/>
          <w:spacing w:val="9"/>
        </w:rPr>
        <w:t xml:space="preserve"> </w:t>
      </w:r>
      <w:r w:rsidRPr="005846F7">
        <w:rPr>
          <w:rFonts w:asciiTheme="minorHAnsi" w:hAnsiTheme="minorHAnsi" w:cstheme="minorHAnsi"/>
        </w:rPr>
        <w:t>referatu,</w:t>
      </w:r>
      <w:r w:rsidRPr="005846F7">
        <w:rPr>
          <w:rFonts w:asciiTheme="minorHAnsi" w:hAnsiTheme="minorHAnsi" w:cstheme="minorHAnsi"/>
          <w:spacing w:val="7"/>
        </w:rPr>
        <w:t xml:space="preserve"> </w:t>
      </w:r>
      <w:r w:rsidRPr="005846F7">
        <w:rPr>
          <w:rFonts w:asciiTheme="minorHAnsi" w:hAnsiTheme="minorHAnsi" w:cstheme="minorHAnsi"/>
        </w:rPr>
        <w:t>opracowania</w:t>
      </w:r>
      <w:r w:rsidRPr="005846F7">
        <w:rPr>
          <w:rFonts w:asciiTheme="minorHAnsi" w:hAnsiTheme="minorHAnsi" w:cstheme="minorHAnsi"/>
          <w:spacing w:val="7"/>
        </w:rPr>
        <w:t xml:space="preserve"> </w:t>
      </w:r>
      <w:r w:rsidRPr="005846F7">
        <w:rPr>
          <w:rFonts w:asciiTheme="minorHAnsi" w:hAnsiTheme="minorHAnsi" w:cstheme="minorHAnsi"/>
        </w:rPr>
        <w:t>oparte</w:t>
      </w:r>
      <w:r w:rsidRPr="005846F7">
        <w:rPr>
          <w:rFonts w:asciiTheme="minorHAnsi" w:hAnsiTheme="minorHAnsi" w:cstheme="minorHAnsi"/>
          <w:spacing w:val="7"/>
        </w:rPr>
        <w:t xml:space="preserve"> </w:t>
      </w:r>
      <w:r w:rsidRPr="005846F7">
        <w:rPr>
          <w:rFonts w:asciiTheme="minorHAnsi" w:hAnsiTheme="minorHAnsi" w:cstheme="minorHAnsi"/>
        </w:rPr>
        <w:t>na</w:t>
      </w:r>
      <w:r w:rsidRPr="005846F7">
        <w:rPr>
          <w:rFonts w:asciiTheme="minorHAnsi" w:hAnsiTheme="minorHAnsi" w:cstheme="minorHAnsi"/>
          <w:spacing w:val="7"/>
        </w:rPr>
        <w:t xml:space="preserve"> </w:t>
      </w:r>
      <w:r w:rsidRPr="005846F7">
        <w:rPr>
          <w:rFonts w:asciiTheme="minorHAnsi" w:hAnsiTheme="minorHAnsi" w:cstheme="minorHAnsi"/>
        </w:rPr>
        <w:t>innych</w:t>
      </w:r>
      <w:r w:rsidRPr="005846F7">
        <w:rPr>
          <w:rFonts w:asciiTheme="minorHAnsi" w:hAnsiTheme="minorHAnsi" w:cstheme="minorHAnsi"/>
          <w:spacing w:val="6"/>
        </w:rPr>
        <w:t xml:space="preserve"> </w:t>
      </w:r>
      <w:r w:rsidRPr="005846F7">
        <w:rPr>
          <w:rFonts w:asciiTheme="minorHAnsi" w:hAnsiTheme="minorHAnsi" w:cstheme="minorHAnsi"/>
        </w:rPr>
        <w:t>źródłach</w:t>
      </w:r>
      <w:r w:rsidRPr="005846F7">
        <w:rPr>
          <w:rFonts w:asciiTheme="minorHAnsi" w:hAnsiTheme="minorHAnsi" w:cstheme="minorHAnsi"/>
          <w:spacing w:val="7"/>
        </w:rPr>
        <w:t xml:space="preserve"> </w:t>
      </w:r>
      <w:r w:rsidRPr="005846F7">
        <w:rPr>
          <w:rFonts w:asciiTheme="minorHAnsi" w:hAnsiTheme="minorHAnsi" w:cstheme="minorHAnsi"/>
        </w:rPr>
        <w:t>niż</w:t>
      </w:r>
      <w:r w:rsidRPr="005846F7">
        <w:rPr>
          <w:rFonts w:asciiTheme="minorHAnsi" w:hAnsiTheme="minorHAnsi" w:cstheme="minorHAnsi"/>
          <w:spacing w:val="-47"/>
        </w:rPr>
        <w:t xml:space="preserve"> </w:t>
      </w:r>
      <w:r w:rsidRPr="005846F7">
        <w:rPr>
          <w:rFonts w:asciiTheme="minorHAnsi" w:hAnsiTheme="minorHAnsi" w:cstheme="minorHAnsi"/>
        </w:rPr>
        <w:t>podręcznik,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plansze,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rysunki itp.),</w:t>
      </w: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1557"/>
        </w:tabs>
        <w:spacing w:before="4"/>
        <w:ind w:left="1556" w:hanging="361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Prace</w:t>
      </w:r>
      <w:r w:rsidRPr="005846F7">
        <w:rPr>
          <w:rFonts w:asciiTheme="minorHAnsi" w:hAnsiTheme="minorHAnsi" w:cstheme="minorHAnsi"/>
          <w:spacing w:val="-6"/>
        </w:rPr>
        <w:t xml:space="preserve"> </w:t>
      </w:r>
      <w:r w:rsidRPr="005846F7">
        <w:rPr>
          <w:rFonts w:asciiTheme="minorHAnsi" w:hAnsiTheme="minorHAnsi" w:cstheme="minorHAnsi"/>
        </w:rPr>
        <w:t>długoterminowe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(obserwacje,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doświadczenia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i</w:t>
      </w:r>
      <w:r w:rsidRPr="005846F7">
        <w:rPr>
          <w:rFonts w:asciiTheme="minorHAnsi" w:hAnsiTheme="minorHAnsi" w:cstheme="minorHAnsi"/>
          <w:spacing w:val="-5"/>
        </w:rPr>
        <w:t xml:space="preserve"> </w:t>
      </w:r>
      <w:r w:rsidRPr="005846F7">
        <w:rPr>
          <w:rFonts w:asciiTheme="minorHAnsi" w:hAnsiTheme="minorHAnsi" w:cstheme="minorHAnsi"/>
        </w:rPr>
        <w:t>eksperymenty</w:t>
      </w:r>
      <w:r w:rsidRPr="005846F7">
        <w:rPr>
          <w:rFonts w:asciiTheme="minorHAnsi" w:hAnsiTheme="minorHAnsi" w:cstheme="minorHAnsi"/>
          <w:spacing w:val="-5"/>
        </w:rPr>
        <w:t xml:space="preserve"> </w:t>
      </w:r>
      <w:r w:rsidRPr="005846F7">
        <w:rPr>
          <w:rFonts w:asciiTheme="minorHAnsi" w:hAnsiTheme="minorHAnsi" w:cstheme="minorHAnsi"/>
        </w:rPr>
        <w:t>przyrodnicze),</w:t>
      </w: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1557"/>
        </w:tabs>
        <w:ind w:left="1556" w:hanging="361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Efektywny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udział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w</w:t>
      </w:r>
      <w:r w:rsidRPr="005846F7">
        <w:rPr>
          <w:rFonts w:asciiTheme="minorHAnsi" w:hAnsiTheme="minorHAnsi" w:cstheme="minorHAnsi"/>
          <w:spacing w:val="-4"/>
        </w:rPr>
        <w:t xml:space="preserve"> </w:t>
      </w:r>
      <w:r w:rsidRPr="005846F7">
        <w:rPr>
          <w:rFonts w:asciiTheme="minorHAnsi" w:hAnsiTheme="minorHAnsi" w:cstheme="minorHAnsi"/>
        </w:rPr>
        <w:t>konkursach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przyrodniczych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i</w:t>
      </w:r>
      <w:r w:rsidRPr="005846F7">
        <w:rPr>
          <w:rFonts w:asciiTheme="minorHAnsi" w:hAnsiTheme="minorHAnsi" w:cstheme="minorHAnsi"/>
          <w:spacing w:val="-4"/>
        </w:rPr>
        <w:t xml:space="preserve"> </w:t>
      </w:r>
      <w:r w:rsidRPr="005846F7">
        <w:rPr>
          <w:rFonts w:asciiTheme="minorHAnsi" w:hAnsiTheme="minorHAnsi" w:cstheme="minorHAnsi"/>
        </w:rPr>
        <w:t>ekologicznych.</w:t>
      </w:r>
    </w:p>
    <w:p w:rsidR="00557092" w:rsidRPr="005846F7" w:rsidRDefault="00557092">
      <w:pPr>
        <w:rPr>
          <w:rFonts w:asciiTheme="minorHAnsi" w:hAnsiTheme="minorHAnsi" w:cstheme="minorHAnsi"/>
        </w:rPr>
        <w:sectPr w:rsidR="00557092" w:rsidRPr="005846F7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557092" w:rsidRPr="005846F7" w:rsidRDefault="005846F7">
      <w:pPr>
        <w:pStyle w:val="Nagwek11"/>
        <w:numPr>
          <w:ilvl w:val="0"/>
          <w:numId w:val="3"/>
        </w:numPr>
        <w:tabs>
          <w:tab w:val="left" w:pos="836"/>
          <w:tab w:val="left" w:pos="837"/>
        </w:tabs>
        <w:spacing w:before="35"/>
        <w:ind w:hanging="608"/>
        <w:jc w:val="left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lastRenderedPageBreak/>
        <w:t>Wymagania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na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poszczególne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oceny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szkolne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z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prac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pisemnych:</w:t>
      </w:r>
    </w:p>
    <w:p w:rsidR="00557092" w:rsidRPr="005846F7" w:rsidRDefault="00557092">
      <w:pPr>
        <w:pStyle w:val="Tekstpodstawowy"/>
        <w:spacing w:before="7"/>
        <w:ind w:left="0"/>
        <w:rPr>
          <w:rFonts w:asciiTheme="minorHAnsi" w:hAnsiTheme="minorHAnsi" w:cstheme="minorHAnsi"/>
          <w:b/>
          <w:sz w:val="25"/>
        </w:rPr>
      </w:pPr>
    </w:p>
    <w:p w:rsidR="00F45D96" w:rsidRPr="005846F7" w:rsidRDefault="00F45D96" w:rsidP="00F45D96">
      <w:pPr>
        <w:pStyle w:val="Akapitzlist"/>
        <w:numPr>
          <w:ilvl w:val="0"/>
          <w:numId w:val="4"/>
        </w:numPr>
        <w:spacing w:before="7"/>
        <w:ind w:left="709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100–98% – celujący,</w:t>
      </w:r>
    </w:p>
    <w:p w:rsidR="00F45D96" w:rsidRPr="005846F7" w:rsidRDefault="00F45D96" w:rsidP="00F45D96">
      <w:pPr>
        <w:pStyle w:val="Akapitzlist"/>
        <w:numPr>
          <w:ilvl w:val="0"/>
          <w:numId w:val="4"/>
        </w:numPr>
        <w:spacing w:before="7"/>
        <w:ind w:left="709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97–91% – bardzo dobry,</w:t>
      </w:r>
    </w:p>
    <w:p w:rsidR="00F45D96" w:rsidRPr="005846F7" w:rsidRDefault="00F45D96" w:rsidP="00F45D96">
      <w:pPr>
        <w:pStyle w:val="Akapitzlist"/>
        <w:numPr>
          <w:ilvl w:val="0"/>
          <w:numId w:val="4"/>
        </w:numPr>
        <w:spacing w:before="7"/>
        <w:ind w:left="709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90–76% – dobry,</w:t>
      </w:r>
    </w:p>
    <w:p w:rsidR="00F45D96" w:rsidRPr="005846F7" w:rsidRDefault="00F45D96" w:rsidP="00F45D96">
      <w:pPr>
        <w:pStyle w:val="Akapitzlist"/>
        <w:numPr>
          <w:ilvl w:val="0"/>
          <w:numId w:val="4"/>
        </w:numPr>
        <w:spacing w:before="7"/>
        <w:ind w:left="709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75–54% – dostateczny,</w:t>
      </w:r>
    </w:p>
    <w:p w:rsidR="00F45D96" w:rsidRPr="005846F7" w:rsidRDefault="00F45D96" w:rsidP="00F45D96">
      <w:pPr>
        <w:pStyle w:val="Akapitzlist"/>
        <w:numPr>
          <w:ilvl w:val="0"/>
          <w:numId w:val="4"/>
        </w:numPr>
        <w:spacing w:before="7"/>
        <w:ind w:left="709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53–31% – dopuszczający,</w:t>
      </w:r>
    </w:p>
    <w:p w:rsidR="00F45D96" w:rsidRPr="005846F7" w:rsidRDefault="00F45D96" w:rsidP="00F45D96">
      <w:pPr>
        <w:pStyle w:val="Akapitzlist"/>
        <w:numPr>
          <w:ilvl w:val="0"/>
          <w:numId w:val="4"/>
        </w:numPr>
        <w:spacing w:before="7"/>
        <w:ind w:left="709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30–0% – niedostateczny.</w:t>
      </w:r>
    </w:p>
    <w:p w:rsidR="00557092" w:rsidRPr="005846F7" w:rsidRDefault="00557092">
      <w:pPr>
        <w:pStyle w:val="Tekstpodstawowy"/>
        <w:ind w:left="0"/>
        <w:rPr>
          <w:rFonts w:asciiTheme="minorHAnsi" w:hAnsiTheme="minorHAnsi" w:cstheme="minorHAnsi"/>
        </w:rPr>
      </w:pPr>
    </w:p>
    <w:p w:rsidR="00557092" w:rsidRPr="005846F7" w:rsidRDefault="005846F7" w:rsidP="009B64AA">
      <w:pPr>
        <w:pStyle w:val="Nagwek11"/>
        <w:numPr>
          <w:ilvl w:val="0"/>
          <w:numId w:val="3"/>
        </w:numPr>
        <w:tabs>
          <w:tab w:val="left" w:pos="836"/>
          <w:tab w:val="left" w:pos="837"/>
        </w:tabs>
        <w:spacing w:before="159"/>
        <w:ind w:hanging="551"/>
        <w:jc w:val="left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Formy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i</w:t>
      </w:r>
      <w:r w:rsidRPr="005846F7">
        <w:rPr>
          <w:rFonts w:asciiTheme="minorHAnsi" w:hAnsiTheme="minorHAnsi" w:cstheme="minorHAnsi"/>
          <w:spacing w:val="-4"/>
        </w:rPr>
        <w:t xml:space="preserve"> </w:t>
      </w:r>
      <w:r w:rsidRPr="005846F7">
        <w:rPr>
          <w:rFonts w:asciiTheme="minorHAnsi" w:hAnsiTheme="minorHAnsi" w:cstheme="minorHAnsi"/>
        </w:rPr>
        <w:t>zasady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oceniania</w:t>
      </w:r>
      <w:r w:rsidR="009B64AA" w:rsidRPr="005846F7">
        <w:rPr>
          <w:rFonts w:asciiTheme="minorHAnsi" w:hAnsiTheme="minorHAnsi" w:cstheme="minorHAnsi"/>
        </w:rPr>
        <w:t>:</w:t>
      </w:r>
    </w:p>
    <w:p w:rsidR="00557092" w:rsidRPr="005846F7" w:rsidRDefault="009B64AA">
      <w:pPr>
        <w:pStyle w:val="Tekstpodstawowy"/>
        <w:spacing w:before="197"/>
        <w:ind w:left="116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 xml:space="preserve">              </w:t>
      </w:r>
      <w:r w:rsidR="005846F7" w:rsidRPr="005846F7">
        <w:rPr>
          <w:rFonts w:asciiTheme="minorHAnsi" w:hAnsiTheme="minorHAnsi" w:cstheme="minorHAnsi"/>
        </w:rPr>
        <w:t>Ocenianie</w:t>
      </w:r>
      <w:r w:rsidR="005846F7" w:rsidRPr="005846F7">
        <w:rPr>
          <w:rFonts w:asciiTheme="minorHAnsi" w:hAnsiTheme="minorHAnsi" w:cstheme="minorHAnsi"/>
          <w:spacing w:val="-3"/>
        </w:rPr>
        <w:t xml:space="preserve"> </w:t>
      </w:r>
      <w:r w:rsidR="005846F7" w:rsidRPr="005846F7">
        <w:rPr>
          <w:rFonts w:asciiTheme="minorHAnsi" w:hAnsiTheme="minorHAnsi" w:cstheme="minorHAnsi"/>
        </w:rPr>
        <w:t>jest</w:t>
      </w:r>
      <w:r w:rsidR="005846F7" w:rsidRPr="005846F7">
        <w:rPr>
          <w:rFonts w:asciiTheme="minorHAnsi" w:hAnsiTheme="minorHAnsi" w:cstheme="minorHAnsi"/>
          <w:spacing w:val="-4"/>
        </w:rPr>
        <w:t xml:space="preserve"> </w:t>
      </w:r>
      <w:r w:rsidR="005846F7" w:rsidRPr="005846F7">
        <w:rPr>
          <w:rFonts w:asciiTheme="minorHAnsi" w:hAnsiTheme="minorHAnsi" w:cstheme="minorHAnsi"/>
        </w:rPr>
        <w:t>systematyczne,</w:t>
      </w:r>
      <w:r w:rsidR="005846F7" w:rsidRPr="005846F7">
        <w:rPr>
          <w:rFonts w:asciiTheme="minorHAnsi" w:hAnsiTheme="minorHAnsi" w:cstheme="minorHAnsi"/>
          <w:spacing w:val="-1"/>
        </w:rPr>
        <w:t xml:space="preserve"> </w:t>
      </w:r>
      <w:r w:rsidR="005846F7" w:rsidRPr="005846F7">
        <w:rPr>
          <w:rFonts w:asciiTheme="minorHAnsi" w:hAnsiTheme="minorHAnsi" w:cstheme="minorHAnsi"/>
        </w:rPr>
        <w:t>jawne,</w:t>
      </w:r>
      <w:r w:rsidR="005846F7" w:rsidRPr="005846F7">
        <w:rPr>
          <w:rFonts w:asciiTheme="minorHAnsi" w:hAnsiTheme="minorHAnsi" w:cstheme="minorHAnsi"/>
          <w:spacing w:val="-5"/>
        </w:rPr>
        <w:t xml:space="preserve"> </w:t>
      </w:r>
      <w:r w:rsidR="005846F7" w:rsidRPr="005846F7">
        <w:rPr>
          <w:rFonts w:asciiTheme="minorHAnsi" w:hAnsiTheme="minorHAnsi" w:cstheme="minorHAnsi"/>
        </w:rPr>
        <w:t>obiektywne</w:t>
      </w:r>
      <w:r w:rsidR="005846F7" w:rsidRPr="005846F7">
        <w:rPr>
          <w:rFonts w:asciiTheme="minorHAnsi" w:hAnsiTheme="minorHAnsi" w:cstheme="minorHAnsi"/>
          <w:spacing w:val="-1"/>
        </w:rPr>
        <w:t xml:space="preserve"> </w:t>
      </w:r>
      <w:r w:rsidR="005846F7" w:rsidRPr="005846F7">
        <w:rPr>
          <w:rFonts w:asciiTheme="minorHAnsi" w:hAnsiTheme="minorHAnsi" w:cstheme="minorHAnsi"/>
        </w:rPr>
        <w:t>i</w:t>
      </w:r>
      <w:r w:rsidR="005846F7" w:rsidRPr="005846F7">
        <w:rPr>
          <w:rFonts w:asciiTheme="minorHAnsi" w:hAnsiTheme="minorHAnsi" w:cstheme="minorHAnsi"/>
          <w:spacing w:val="-2"/>
        </w:rPr>
        <w:t xml:space="preserve"> </w:t>
      </w:r>
      <w:r w:rsidR="005846F7" w:rsidRPr="005846F7">
        <w:rPr>
          <w:rFonts w:asciiTheme="minorHAnsi" w:hAnsiTheme="minorHAnsi" w:cstheme="minorHAnsi"/>
        </w:rPr>
        <w:t>zgodne</w:t>
      </w:r>
      <w:r w:rsidR="005846F7" w:rsidRPr="005846F7">
        <w:rPr>
          <w:rFonts w:asciiTheme="minorHAnsi" w:hAnsiTheme="minorHAnsi" w:cstheme="minorHAnsi"/>
          <w:spacing w:val="-2"/>
        </w:rPr>
        <w:t xml:space="preserve"> </w:t>
      </w:r>
      <w:r w:rsidR="005846F7" w:rsidRPr="005846F7">
        <w:rPr>
          <w:rFonts w:asciiTheme="minorHAnsi" w:hAnsiTheme="minorHAnsi" w:cstheme="minorHAnsi"/>
        </w:rPr>
        <w:t>z</w:t>
      </w:r>
      <w:r w:rsidR="005846F7" w:rsidRPr="005846F7">
        <w:rPr>
          <w:rFonts w:asciiTheme="minorHAnsi" w:hAnsiTheme="minorHAnsi" w:cstheme="minorHAnsi"/>
          <w:spacing w:val="-5"/>
        </w:rPr>
        <w:t xml:space="preserve"> </w:t>
      </w:r>
      <w:r w:rsidR="005846F7" w:rsidRPr="005846F7">
        <w:rPr>
          <w:rFonts w:asciiTheme="minorHAnsi" w:hAnsiTheme="minorHAnsi" w:cstheme="minorHAnsi"/>
        </w:rPr>
        <w:t>wymaganiami</w:t>
      </w:r>
      <w:r w:rsidR="005846F7" w:rsidRPr="005846F7">
        <w:rPr>
          <w:rFonts w:asciiTheme="minorHAnsi" w:hAnsiTheme="minorHAnsi" w:cstheme="minorHAnsi"/>
          <w:spacing w:val="-4"/>
        </w:rPr>
        <w:t xml:space="preserve"> </w:t>
      </w:r>
      <w:r w:rsidR="005846F7" w:rsidRPr="005846F7">
        <w:rPr>
          <w:rFonts w:asciiTheme="minorHAnsi" w:hAnsiTheme="minorHAnsi" w:cstheme="minorHAnsi"/>
        </w:rPr>
        <w:t>programowymi.</w:t>
      </w:r>
    </w:p>
    <w:p w:rsidR="00557092" w:rsidRPr="005846F7" w:rsidRDefault="00557092">
      <w:pPr>
        <w:pStyle w:val="Tekstpodstawowy"/>
        <w:spacing w:before="11"/>
        <w:ind w:left="0"/>
        <w:rPr>
          <w:rFonts w:asciiTheme="minorHAnsi" w:hAnsiTheme="minorHAnsi" w:cstheme="minorHAnsi"/>
          <w:sz w:val="17"/>
        </w:rPr>
      </w:pP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837"/>
        </w:tabs>
        <w:spacing w:before="195" w:line="259" w:lineRule="auto"/>
        <w:ind w:right="113"/>
        <w:jc w:val="both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Uczeń ma prawo do zgłoszenia przed lekcją dwa razy w ciągu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półrocza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nieprzygotowania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do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lekcji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(z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wyjątkiem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zaplanowanych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i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zapowiedzianych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sprawdzianów i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kartkówek,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lekcji powtórzeniowych).</w:t>
      </w:r>
    </w:p>
    <w:p w:rsidR="00557092" w:rsidRPr="005846F7" w:rsidRDefault="00557092">
      <w:pPr>
        <w:pStyle w:val="Tekstpodstawowy"/>
        <w:spacing w:before="8"/>
        <w:ind w:left="0"/>
        <w:rPr>
          <w:rFonts w:asciiTheme="minorHAnsi" w:hAnsiTheme="minorHAnsi" w:cstheme="minorHAnsi"/>
          <w:sz w:val="23"/>
        </w:rPr>
      </w:pP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837"/>
        </w:tabs>
        <w:spacing w:before="0" w:line="256" w:lineRule="auto"/>
        <w:ind w:right="117"/>
        <w:jc w:val="both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Ocena klasyfikacyjna nie jest średnią arytmetyczną ocen cząstkowych, (dodatkowo brane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będzie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pod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uwagę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zaangażowanie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i wkład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Pr="005846F7">
        <w:rPr>
          <w:rFonts w:asciiTheme="minorHAnsi" w:hAnsiTheme="minorHAnsi" w:cstheme="minorHAnsi"/>
        </w:rPr>
        <w:t>pracy ucznia).</w:t>
      </w:r>
    </w:p>
    <w:p w:rsidR="00557092" w:rsidRPr="005846F7" w:rsidRDefault="00557092">
      <w:pPr>
        <w:pStyle w:val="Tekstpodstawowy"/>
        <w:spacing w:before="1"/>
        <w:ind w:left="0"/>
        <w:rPr>
          <w:rFonts w:asciiTheme="minorHAnsi" w:hAnsiTheme="minorHAnsi" w:cstheme="minorHAnsi"/>
          <w:sz w:val="24"/>
        </w:rPr>
      </w:pP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837"/>
        </w:tabs>
        <w:spacing w:before="1" w:line="259" w:lineRule="auto"/>
        <w:ind w:right="114"/>
        <w:jc w:val="both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Ocenę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półroczną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(roczną)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wystawia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nauczyciel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zgodnie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z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Wewnątrzszkolnym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Systemem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Oceniania.</w:t>
      </w:r>
    </w:p>
    <w:p w:rsidR="00557092" w:rsidRPr="005846F7" w:rsidRDefault="00557092">
      <w:pPr>
        <w:pStyle w:val="Tekstpodstawowy"/>
        <w:spacing w:before="7"/>
        <w:ind w:left="0"/>
        <w:rPr>
          <w:rFonts w:asciiTheme="minorHAnsi" w:hAnsiTheme="minorHAnsi" w:cstheme="minorHAnsi"/>
          <w:sz w:val="23"/>
        </w:rPr>
      </w:pP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837"/>
        </w:tabs>
        <w:spacing w:before="1" w:line="259" w:lineRule="auto"/>
        <w:ind w:right="114"/>
        <w:jc w:val="both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Uczeń ma prawo poprawić ocenę ze sprawd</w:t>
      </w:r>
      <w:r w:rsidR="009B64AA" w:rsidRPr="005846F7">
        <w:rPr>
          <w:rFonts w:asciiTheme="minorHAnsi" w:hAnsiTheme="minorHAnsi" w:cstheme="minorHAnsi"/>
        </w:rPr>
        <w:t xml:space="preserve">zianu </w:t>
      </w:r>
      <w:r w:rsidRPr="005846F7">
        <w:rPr>
          <w:rFonts w:asciiTheme="minorHAnsi" w:hAnsiTheme="minorHAnsi" w:cstheme="minorHAnsi"/>
        </w:rPr>
        <w:t>w terminie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ustalonym</w:t>
      </w:r>
      <w:r w:rsidRPr="005846F7">
        <w:rPr>
          <w:rFonts w:asciiTheme="minorHAnsi" w:hAnsiTheme="minorHAnsi" w:cstheme="minorHAnsi"/>
          <w:spacing w:val="-2"/>
        </w:rPr>
        <w:t xml:space="preserve"> </w:t>
      </w:r>
      <w:r w:rsidR="00B5319D" w:rsidRPr="005846F7">
        <w:rPr>
          <w:rFonts w:asciiTheme="minorHAnsi" w:hAnsiTheme="minorHAnsi" w:cstheme="minorHAnsi"/>
        </w:rPr>
        <w:t xml:space="preserve">wspólnie z nauczycielem. </w:t>
      </w:r>
    </w:p>
    <w:p w:rsidR="00557092" w:rsidRPr="005846F7" w:rsidRDefault="00557092">
      <w:pPr>
        <w:pStyle w:val="Tekstpodstawowy"/>
        <w:spacing w:before="7"/>
        <w:ind w:left="0"/>
        <w:rPr>
          <w:rFonts w:asciiTheme="minorHAnsi" w:hAnsiTheme="minorHAnsi" w:cstheme="minorHAnsi"/>
          <w:sz w:val="23"/>
        </w:rPr>
      </w:pP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837"/>
        </w:tabs>
        <w:spacing w:before="1" w:line="259" w:lineRule="auto"/>
        <w:ind w:right="114"/>
        <w:jc w:val="both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Uczeń, który był nieobec</w:t>
      </w:r>
      <w:r w:rsidR="00B5319D" w:rsidRPr="005846F7">
        <w:rPr>
          <w:rFonts w:asciiTheme="minorHAnsi" w:hAnsiTheme="minorHAnsi" w:cstheme="minorHAnsi"/>
        </w:rPr>
        <w:t>ny na zapowiadanym sprawdzianie, powinien</w:t>
      </w:r>
      <w:r w:rsidR="00B5319D"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zaliczyć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brakującą pracę w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terminie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nie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później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niż 2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tygodnie</w:t>
      </w:r>
      <w:r w:rsidR="00B5319D" w:rsidRPr="005846F7">
        <w:rPr>
          <w:rFonts w:asciiTheme="minorHAnsi" w:hAnsiTheme="minorHAnsi" w:cstheme="minorHAnsi"/>
          <w:spacing w:val="1"/>
        </w:rPr>
        <w:t xml:space="preserve">. </w:t>
      </w:r>
    </w:p>
    <w:p w:rsidR="00557092" w:rsidRPr="005846F7" w:rsidRDefault="00557092">
      <w:pPr>
        <w:pStyle w:val="Tekstpodstawowy"/>
        <w:spacing w:before="8"/>
        <w:ind w:left="0"/>
        <w:rPr>
          <w:rFonts w:asciiTheme="minorHAnsi" w:hAnsiTheme="minorHAnsi" w:cstheme="minorHAnsi"/>
          <w:sz w:val="23"/>
        </w:rPr>
      </w:pP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837"/>
        </w:tabs>
        <w:spacing w:before="0" w:line="259" w:lineRule="auto"/>
        <w:ind w:right="116"/>
        <w:jc w:val="both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Jeżeli uczeń z przyczyn losowych nie może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zaliczyć sprawdzianu w określonym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terminie,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wówczas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ma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obowiązek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zaliczenia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sprawdzianu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w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innym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terminie,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ustalonym</w:t>
      </w:r>
      <w:r w:rsidRPr="005846F7">
        <w:rPr>
          <w:rFonts w:asciiTheme="minorHAnsi" w:hAnsiTheme="minorHAnsi" w:cstheme="minorHAnsi"/>
          <w:spacing w:val="1"/>
        </w:rPr>
        <w:t xml:space="preserve"> </w:t>
      </w:r>
      <w:r w:rsidRPr="005846F7">
        <w:rPr>
          <w:rFonts w:asciiTheme="minorHAnsi" w:hAnsiTheme="minorHAnsi" w:cstheme="minorHAnsi"/>
        </w:rPr>
        <w:t>wspólnie</w:t>
      </w:r>
      <w:r w:rsidRPr="005846F7">
        <w:rPr>
          <w:rFonts w:asciiTheme="minorHAnsi" w:hAnsiTheme="minorHAnsi" w:cstheme="minorHAnsi"/>
          <w:spacing w:val="-3"/>
        </w:rPr>
        <w:t xml:space="preserve"> </w:t>
      </w:r>
      <w:r w:rsidRPr="005846F7">
        <w:rPr>
          <w:rFonts w:asciiTheme="minorHAnsi" w:hAnsiTheme="minorHAnsi" w:cstheme="minorHAnsi"/>
        </w:rPr>
        <w:t>z</w:t>
      </w:r>
      <w:r w:rsidRPr="005846F7">
        <w:rPr>
          <w:rFonts w:asciiTheme="minorHAnsi" w:hAnsiTheme="minorHAnsi" w:cstheme="minorHAnsi"/>
          <w:spacing w:val="-1"/>
        </w:rPr>
        <w:t xml:space="preserve"> </w:t>
      </w:r>
      <w:r w:rsidRPr="005846F7">
        <w:rPr>
          <w:rFonts w:asciiTheme="minorHAnsi" w:hAnsiTheme="minorHAnsi" w:cstheme="minorHAnsi"/>
        </w:rPr>
        <w:t>nauczycielem.</w:t>
      </w:r>
    </w:p>
    <w:p w:rsidR="00557092" w:rsidRPr="005846F7" w:rsidRDefault="00557092">
      <w:pPr>
        <w:pStyle w:val="Tekstpodstawowy"/>
        <w:spacing w:before="11"/>
        <w:ind w:left="0"/>
        <w:rPr>
          <w:rFonts w:asciiTheme="minorHAnsi" w:hAnsiTheme="minorHAnsi" w:cstheme="minorHAnsi"/>
          <w:sz w:val="23"/>
        </w:rPr>
      </w:pPr>
    </w:p>
    <w:p w:rsidR="00557092" w:rsidRPr="005846F7" w:rsidRDefault="005846F7">
      <w:pPr>
        <w:pStyle w:val="Akapitzlist"/>
        <w:numPr>
          <w:ilvl w:val="1"/>
          <w:numId w:val="3"/>
        </w:numPr>
        <w:tabs>
          <w:tab w:val="left" w:pos="837"/>
        </w:tabs>
        <w:spacing w:before="0" w:line="256" w:lineRule="auto"/>
        <w:ind w:right="113"/>
        <w:jc w:val="both"/>
        <w:rPr>
          <w:rFonts w:asciiTheme="minorHAnsi" w:hAnsiTheme="minorHAnsi" w:cstheme="minorHAnsi"/>
        </w:rPr>
      </w:pPr>
      <w:r w:rsidRPr="005846F7">
        <w:rPr>
          <w:rFonts w:asciiTheme="minorHAnsi" w:hAnsiTheme="minorHAnsi" w:cstheme="minorHAnsi"/>
        </w:rPr>
        <w:t>Uczeń</w:t>
      </w:r>
      <w:r w:rsidRPr="005846F7">
        <w:rPr>
          <w:rFonts w:asciiTheme="minorHAnsi" w:hAnsiTheme="minorHAnsi" w:cstheme="minorHAnsi"/>
          <w:spacing w:val="-11"/>
        </w:rPr>
        <w:t xml:space="preserve"> </w:t>
      </w:r>
      <w:r w:rsidRPr="005846F7">
        <w:rPr>
          <w:rFonts w:asciiTheme="minorHAnsi" w:hAnsiTheme="minorHAnsi" w:cstheme="minorHAnsi"/>
        </w:rPr>
        <w:t>zobowiązany</w:t>
      </w:r>
      <w:r w:rsidRPr="005846F7">
        <w:rPr>
          <w:rFonts w:asciiTheme="minorHAnsi" w:hAnsiTheme="minorHAnsi" w:cstheme="minorHAnsi"/>
          <w:spacing w:val="-11"/>
        </w:rPr>
        <w:t xml:space="preserve"> </w:t>
      </w:r>
      <w:r w:rsidRPr="005846F7">
        <w:rPr>
          <w:rFonts w:asciiTheme="minorHAnsi" w:hAnsiTheme="minorHAnsi" w:cstheme="minorHAnsi"/>
        </w:rPr>
        <w:t>jest</w:t>
      </w:r>
      <w:r w:rsidRPr="005846F7">
        <w:rPr>
          <w:rFonts w:asciiTheme="minorHAnsi" w:hAnsiTheme="minorHAnsi" w:cstheme="minorHAnsi"/>
          <w:spacing w:val="-11"/>
        </w:rPr>
        <w:t xml:space="preserve"> </w:t>
      </w:r>
      <w:r w:rsidRPr="005846F7">
        <w:rPr>
          <w:rFonts w:asciiTheme="minorHAnsi" w:hAnsiTheme="minorHAnsi" w:cstheme="minorHAnsi"/>
        </w:rPr>
        <w:t>uzupełnić</w:t>
      </w:r>
      <w:r w:rsidRPr="005846F7">
        <w:rPr>
          <w:rFonts w:asciiTheme="minorHAnsi" w:hAnsiTheme="minorHAnsi" w:cstheme="minorHAnsi"/>
          <w:spacing w:val="-10"/>
        </w:rPr>
        <w:t xml:space="preserve"> </w:t>
      </w:r>
      <w:r w:rsidRPr="005846F7">
        <w:rPr>
          <w:rFonts w:asciiTheme="minorHAnsi" w:hAnsiTheme="minorHAnsi" w:cstheme="minorHAnsi"/>
        </w:rPr>
        <w:t>braki</w:t>
      </w:r>
      <w:r w:rsidRPr="005846F7">
        <w:rPr>
          <w:rFonts w:asciiTheme="minorHAnsi" w:hAnsiTheme="minorHAnsi" w:cstheme="minorHAnsi"/>
          <w:spacing w:val="-12"/>
        </w:rPr>
        <w:t xml:space="preserve"> </w:t>
      </w:r>
      <w:r w:rsidRPr="005846F7">
        <w:rPr>
          <w:rFonts w:asciiTheme="minorHAnsi" w:hAnsiTheme="minorHAnsi" w:cstheme="minorHAnsi"/>
        </w:rPr>
        <w:t>w</w:t>
      </w:r>
      <w:r w:rsidRPr="005846F7">
        <w:rPr>
          <w:rFonts w:asciiTheme="minorHAnsi" w:hAnsiTheme="minorHAnsi" w:cstheme="minorHAnsi"/>
          <w:spacing w:val="-11"/>
        </w:rPr>
        <w:t xml:space="preserve"> </w:t>
      </w:r>
      <w:r w:rsidRPr="005846F7">
        <w:rPr>
          <w:rFonts w:asciiTheme="minorHAnsi" w:hAnsiTheme="minorHAnsi" w:cstheme="minorHAnsi"/>
        </w:rPr>
        <w:t>zapisie</w:t>
      </w:r>
      <w:r w:rsidRPr="005846F7">
        <w:rPr>
          <w:rFonts w:asciiTheme="minorHAnsi" w:hAnsiTheme="minorHAnsi" w:cstheme="minorHAnsi"/>
          <w:spacing w:val="-10"/>
        </w:rPr>
        <w:t xml:space="preserve"> </w:t>
      </w:r>
      <w:r w:rsidRPr="005846F7">
        <w:rPr>
          <w:rFonts w:asciiTheme="minorHAnsi" w:hAnsiTheme="minorHAnsi" w:cstheme="minorHAnsi"/>
        </w:rPr>
        <w:t>i</w:t>
      </w:r>
      <w:r w:rsidRPr="005846F7">
        <w:rPr>
          <w:rFonts w:asciiTheme="minorHAnsi" w:hAnsiTheme="minorHAnsi" w:cstheme="minorHAnsi"/>
          <w:spacing w:val="-12"/>
        </w:rPr>
        <w:t xml:space="preserve"> </w:t>
      </w:r>
      <w:r w:rsidRPr="005846F7">
        <w:rPr>
          <w:rFonts w:asciiTheme="minorHAnsi" w:hAnsiTheme="minorHAnsi" w:cstheme="minorHAnsi"/>
        </w:rPr>
        <w:t>wiadomościach</w:t>
      </w:r>
      <w:r w:rsidRPr="005846F7">
        <w:rPr>
          <w:rFonts w:asciiTheme="minorHAnsi" w:hAnsiTheme="minorHAnsi" w:cstheme="minorHAnsi"/>
          <w:spacing w:val="-12"/>
        </w:rPr>
        <w:t xml:space="preserve"> </w:t>
      </w:r>
      <w:r w:rsidRPr="005846F7">
        <w:rPr>
          <w:rFonts w:asciiTheme="minorHAnsi" w:hAnsiTheme="minorHAnsi" w:cstheme="minorHAnsi"/>
        </w:rPr>
        <w:t>jeśli</w:t>
      </w:r>
      <w:r w:rsidRPr="005846F7">
        <w:rPr>
          <w:rFonts w:asciiTheme="minorHAnsi" w:hAnsiTheme="minorHAnsi" w:cstheme="minorHAnsi"/>
          <w:spacing w:val="-11"/>
        </w:rPr>
        <w:t xml:space="preserve"> </w:t>
      </w:r>
      <w:r w:rsidRPr="005846F7">
        <w:rPr>
          <w:rFonts w:asciiTheme="minorHAnsi" w:hAnsiTheme="minorHAnsi" w:cstheme="minorHAnsi"/>
        </w:rPr>
        <w:t>był</w:t>
      </w:r>
      <w:r w:rsidRPr="005846F7">
        <w:rPr>
          <w:rFonts w:asciiTheme="minorHAnsi" w:hAnsiTheme="minorHAnsi" w:cstheme="minorHAnsi"/>
          <w:spacing w:val="-11"/>
        </w:rPr>
        <w:t xml:space="preserve"> </w:t>
      </w:r>
      <w:r w:rsidRPr="005846F7">
        <w:rPr>
          <w:rFonts w:asciiTheme="minorHAnsi" w:hAnsiTheme="minorHAnsi" w:cstheme="minorHAnsi"/>
        </w:rPr>
        <w:t>nieobecny</w:t>
      </w:r>
      <w:r w:rsidRPr="005846F7">
        <w:rPr>
          <w:rFonts w:asciiTheme="minorHAnsi" w:hAnsiTheme="minorHAnsi" w:cstheme="minorHAnsi"/>
          <w:spacing w:val="-11"/>
        </w:rPr>
        <w:t xml:space="preserve"> </w:t>
      </w:r>
      <w:r w:rsidRPr="005846F7">
        <w:rPr>
          <w:rFonts w:asciiTheme="minorHAnsi" w:hAnsiTheme="minorHAnsi" w:cstheme="minorHAnsi"/>
        </w:rPr>
        <w:t>w</w:t>
      </w:r>
      <w:r w:rsidRPr="005846F7">
        <w:rPr>
          <w:rFonts w:asciiTheme="minorHAnsi" w:hAnsiTheme="minorHAnsi" w:cstheme="minorHAnsi"/>
          <w:spacing w:val="-11"/>
        </w:rPr>
        <w:t xml:space="preserve"> </w:t>
      </w:r>
      <w:r w:rsidRPr="005846F7">
        <w:rPr>
          <w:rFonts w:asciiTheme="minorHAnsi" w:hAnsiTheme="minorHAnsi" w:cstheme="minorHAnsi"/>
        </w:rPr>
        <w:t>szkole</w:t>
      </w:r>
      <w:r w:rsidR="00B5319D" w:rsidRPr="005846F7">
        <w:rPr>
          <w:rFonts w:asciiTheme="minorHAnsi" w:hAnsiTheme="minorHAnsi" w:cstheme="minorHAnsi"/>
        </w:rPr>
        <w:t>.</w:t>
      </w:r>
    </w:p>
    <w:p w:rsidR="00557092" w:rsidRPr="005846F7" w:rsidRDefault="00557092">
      <w:pPr>
        <w:pStyle w:val="Tekstpodstawowy"/>
        <w:spacing w:before="1"/>
        <w:ind w:left="0"/>
        <w:rPr>
          <w:rFonts w:asciiTheme="minorHAnsi" w:hAnsiTheme="minorHAnsi" w:cstheme="minorHAnsi"/>
          <w:sz w:val="24"/>
        </w:rPr>
      </w:pPr>
    </w:p>
    <w:p w:rsidR="00B06CA7" w:rsidRPr="00B06CA7" w:rsidRDefault="00B06CA7" w:rsidP="00B06CA7">
      <w:pPr>
        <w:rPr>
          <w:b/>
          <w:u w:val="single"/>
        </w:rPr>
      </w:pPr>
      <w:r w:rsidRPr="00B06CA7">
        <w:rPr>
          <w:b/>
          <w:u w:val="single"/>
        </w:rPr>
        <w:t xml:space="preserve">Wymagania edukacyjne na poszczególne oceny: </w:t>
      </w:r>
    </w:p>
    <w:p w:rsidR="00B06CA7" w:rsidRDefault="00B06CA7" w:rsidP="00B06CA7">
      <w:r>
        <w:t xml:space="preserve">Stopień celujący otrzymuje uczeń, który: </w:t>
      </w:r>
    </w:p>
    <w:p w:rsidR="00B06CA7" w:rsidRDefault="00B06CA7" w:rsidP="00B06CA7">
      <w:pPr>
        <w:ind w:left="358"/>
      </w:pPr>
      <w:r>
        <w:sym w:font="Symbol" w:char="F0B7"/>
      </w:r>
      <w:r>
        <w:t xml:space="preserve"> potrafi stosować wiadomości w sytuacjach problemowych, </w:t>
      </w:r>
      <w:r>
        <w:br/>
      </w:r>
      <w:r>
        <w:sym w:font="Symbol" w:char="F0B7"/>
      </w:r>
      <w:r>
        <w:t xml:space="preserve"> umie formułować i dokonywać analizy lub syntezy nowych zjawisk, </w:t>
      </w:r>
      <w:r>
        <w:br/>
      </w:r>
      <w:r>
        <w:sym w:font="Symbol" w:char="F0B7"/>
      </w:r>
      <w:r>
        <w:t xml:space="preserve"> proponuje nietypowe rozwiązania, </w:t>
      </w:r>
      <w:r>
        <w:br/>
      </w:r>
      <w:r>
        <w:sym w:font="Symbol" w:char="F0B7"/>
      </w:r>
      <w:r>
        <w:t xml:space="preserve"> osiąga sukcesy w konkursach szczebla wyższego niż szkolny. </w:t>
      </w:r>
    </w:p>
    <w:p w:rsidR="00B06CA7" w:rsidRDefault="00B06CA7" w:rsidP="00B06CA7">
      <w:pPr>
        <w:ind w:left="358"/>
      </w:pPr>
    </w:p>
    <w:p w:rsidR="00B06CA7" w:rsidRDefault="00B06CA7" w:rsidP="00B06CA7">
      <w:r w:rsidRPr="00B06CA7">
        <w:rPr>
          <w:b/>
          <w:u w:val="single"/>
        </w:rPr>
        <w:t>Stopień bardzo dobry otrzymuje uczeń, który:</w:t>
      </w:r>
      <w:r>
        <w:t xml:space="preserve"> </w:t>
      </w:r>
      <w:r>
        <w:br/>
      </w:r>
      <w:r>
        <w:sym w:font="Symbol" w:char="F0B7"/>
      </w:r>
      <w:r>
        <w:t xml:space="preserve"> potrafi biegle i samodzielnie używać sformułowań przyrodniczych, </w:t>
      </w:r>
      <w:r>
        <w:br/>
      </w:r>
      <w:r>
        <w:sym w:font="Symbol" w:char="F0B7"/>
      </w:r>
      <w:r>
        <w:t xml:space="preserve"> projektuje doświadczenia i je prezentuje, </w:t>
      </w:r>
      <w:r>
        <w:br/>
      </w:r>
      <w:r>
        <w:sym w:font="Symbol" w:char="F0B7"/>
      </w:r>
      <w:r>
        <w:t xml:space="preserve"> dostrzega i ocenia związki dotyczące zjawisk przyrodniczych i działalności człowieka, </w:t>
      </w:r>
      <w:r>
        <w:br/>
      </w:r>
      <w:r>
        <w:sym w:font="Symbol" w:char="F0B7"/>
      </w:r>
      <w:r>
        <w:t xml:space="preserve"> przewiduje następstwa i skutki działalności człowieka oraz przebieg procesów naturalnych w przyrodzie, wyjaśnia je, </w:t>
      </w:r>
      <w:r>
        <w:br/>
      </w:r>
      <w:r>
        <w:sym w:font="Symbol" w:char="F0B7"/>
      </w:r>
      <w:r>
        <w:t xml:space="preserve"> rozwiązuje problemy. </w:t>
      </w:r>
    </w:p>
    <w:p w:rsidR="00B06CA7" w:rsidRDefault="00B06CA7" w:rsidP="00B06CA7"/>
    <w:p w:rsidR="00B06CA7" w:rsidRDefault="00B06CA7" w:rsidP="00B06CA7"/>
    <w:p w:rsidR="00B06CA7" w:rsidRDefault="00B06CA7" w:rsidP="00B06CA7"/>
    <w:p w:rsidR="00B06CA7" w:rsidRDefault="00B06CA7" w:rsidP="00B06CA7">
      <w:r w:rsidRPr="00B06CA7">
        <w:rPr>
          <w:b/>
          <w:u w:val="single"/>
        </w:rPr>
        <w:lastRenderedPageBreak/>
        <w:t>Stopień dobry otrzymuje uczeń, który:</w:t>
      </w:r>
      <w:r>
        <w:br/>
      </w:r>
      <w:r>
        <w:t xml:space="preserve"> </w:t>
      </w:r>
      <w:r>
        <w:sym w:font="Symbol" w:char="F0B7"/>
      </w:r>
      <w:r>
        <w:t xml:space="preserve"> poprawnie używa podręczników z zakresu wiedzy przyrodniczej oraz pomocy naukowych, </w:t>
      </w:r>
      <w:r>
        <w:br/>
      </w:r>
      <w:r>
        <w:sym w:font="Symbol" w:char="F0B7"/>
      </w:r>
      <w:r>
        <w:t xml:space="preserve"> właściwie wykorzystuje przyrządy do obserwacji i pomiarów elementów przyrody, </w:t>
      </w:r>
      <w:r>
        <w:br/>
      </w:r>
      <w:r>
        <w:sym w:font="Symbol" w:char="F0B7"/>
      </w:r>
      <w:r>
        <w:t xml:space="preserve"> korzysta z różnych źródeł informacji,</w:t>
      </w:r>
      <w:r>
        <w:br/>
      </w:r>
      <w:r>
        <w:t xml:space="preserve"> </w:t>
      </w:r>
      <w:r>
        <w:sym w:font="Symbol" w:char="F0B7"/>
      </w:r>
      <w:r>
        <w:t xml:space="preserve"> dostrzega wpływ przyrody na życie i gospodarkę człowieka, </w:t>
      </w:r>
      <w:r>
        <w:br/>
      </w:r>
      <w:r>
        <w:sym w:font="Symbol" w:char="F0B7"/>
      </w:r>
      <w:r>
        <w:t xml:space="preserve"> proponuje działania na rzecz ochrony środowiska przyrodniczego, </w:t>
      </w:r>
      <w:r>
        <w:br/>
      </w:r>
      <w:r>
        <w:sym w:font="Symbol" w:char="F0B7"/>
      </w:r>
      <w:r>
        <w:t xml:space="preserve"> ocenia relacje miedzy działalnością człowieka a środowiskiem przyrody, dokonuje porównań zjawisk i elementów przyrody, posługując się terminologią przyrodniczą. </w:t>
      </w:r>
    </w:p>
    <w:p w:rsidR="00B06CA7" w:rsidRDefault="00B06CA7" w:rsidP="00B06CA7"/>
    <w:p w:rsidR="00B06CA7" w:rsidRDefault="00B06CA7" w:rsidP="00B06CA7">
      <w:r w:rsidRPr="00B06CA7">
        <w:rPr>
          <w:b/>
          <w:u w:val="single"/>
        </w:rPr>
        <w:t>Stopień dostateczny otrzymuje uczeń, który</w:t>
      </w:r>
      <w:r>
        <w:t xml:space="preserve">: </w:t>
      </w:r>
      <w:r>
        <w:br/>
      </w:r>
      <w:r>
        <w:sym w:font="Symbol" w:char="F0B7"/>
      </w:r>
      <w:r>
        <w:t xml:space="preserve"> rozpoznaje i ocenia postawy człowieka wobec środowiska przyrodniczego, </w:t>
      </w:r>
      <w:r>
        <w:br/>
      </w:r>
      <w:r>
        <w:sym w:font="Symbol" w:char="F0B7"/>
      </w:r>
      <w:r>
        <w:t xml:space="preserve"> obserwuje pośrednio i bezpośrednio procesy zachodzące w środowisku przyrodniczym, potrafi je opisać, </w:t>
      </w:r>
      <w:r>
        <w:br/>
      </w:r>
      <w:r>
        <w:sym w:font="Symbol" w:char="F0B7"/>
      </w:r>
      <w:r>
        <w:t xml:space="preserve"> posługuje się mapą jako źródłem wiedzy przyrodniczej, </w:t>
      </w:r>
      <w:r>
        <w:br/>
      </w:r>
      <w:r>
        <w:sym w:font="Symbol" w:char="F0B7"/>
      </w:r>
      <w:r>
        <w:t xml:space="preserve"> poprawnie stosuje wiadomości i umiejętności do rozwiązywania przy pomocy nauczyciela typowych zadań i problemów, </w:t>
      </w:r>
      <w:r>
        <w:br/>
      </w:r>
      <w:r>
        <w:sym w:font="Symbol" w:char="F0B7"/>
      </w:r>
      <w:r>
        <w:t xml:space="preserve"> potrafi korzystać przy pomocy nauczyciela z innych źródeł wiedzy. </w:t>
      </w:r>
    </w:p>
    <w:p w:rsidR="00B06CA7" w:rsidRDefault="00B06CA7" w:rsidP="00B06CA7"/>
    <w:p w:rsidR="00B06CA7" w:rsidRDefault="00B06CA7" w:rsidP="00B06CA7">
      <w:r w:rsidRPr="00B06CA7">
        <w:rPr>
          <w:b/>
          <w:u w:val="single"/>
        </w:rPr>
        <w:t>Stopień dopuszczający otrzymuje uczeń, który:</w:t>
      </w:r>
      <w:r>
        <w:t xml:space="preserve"> </w:t>
      </w:r>
      <w:r>
        <w:br/>
      </w:r>
      <w:r>
        <w:sym w:font="Symbol" w:char="F0B7"/>
      </w:r>
      <w:r>
        <w:t xml:space="preserve"> w zakresie przewidzianym podstawą programową wykazuje się znajomością i zrozumieniem podstawowych pojęć, </w:t>
      </w:r>
    </w:p>
    <w:p w:rsidR="00B06CA7" w:rsidRDefault="00B06CA7" w:rsidP="00B06CA7">
      <w:r>
        <w:sym w:font="Symbol" w:char="F0B7"/>
      </w:r>
      <w:r>
        <w:t xml:space="preserve"> rozwiązuje przy pomocy nauczyciela typowe zadania o niewielkim stopniu trudności, </w:t>
      </w:r>
    </w:p>
    <w:p w:rsidR="00B06CA7" w:rsidRDefault="00B06CA7" w:rsidP="00B06CA7">
      <w:r>
        <w:sym w:font="Symbol" w:char="F0B7"/>
      </w:r>
      <w:r>
        <w:t xml:space="preserve"> przy pomocy nauczyciela potrafi korzystać z różnych źródeł informacji – mapy, globusa, </w:t>
      </w:r>
    </w:p>
    <w:p w:rsidR="00B06CA7" w:rsidRDefault="00B06CA7" w:rsidP="00B06CA7">
      <w:r>
        <w:sym w:font="Symbol" w:char="F0B7"/>
      </w:r>
      <w:r>
        <w:t xml:space="preserve"> rozpoznaje i nazywa podstawowe zjawiska przyrody,</w:t>
      </w:r>
    </w:p>
    <w:p w:rsidR="00B06CA7" w:rsidRDefault="00B06CA7" w:rsidP="00B06CA7">
      <w:r>
        <w:t xml:space="preserve"> </w:t>
      </w:r>
      <w:r>
        <w:sym w:font="Symbol" w:char="F0B7"/>
      </w:r>
      <w:r>
        <w:t xml:space="preserve"> posiada, przejawiający się w codziennym życiu, pozytywny stosunek do środowiska przyrodniczego. </w:t>
      </w:r>
    </w:p>
    <w:p w:rsidR="00B06CA7" w:rsidRDefault="00B06CA7" w:rsidP="00B06CA7"/>
    <w:p w:rsidR="00B06CA7" w:rsidRPr="00B06CA7" w:rsidRDefault="00B06CA7" w:rsidP="00B06CA7">
      <w:pPr>
        <w:rPr>
          <w:b/>
          <w:u w:val="single"/>
        </w:rPr>
      </w:pPr>
      <w:r w:rsidRPr="00B06CA7">
        <w:rPr>
          <w:b/>
          <w:u w:val="single"/>
        </w:rPr>
        <w:t xml:space="preserve">Stopień niedostateczny otrzymuje uczeń, który: </w:t>
      </w:r>
      <w:bookmarkStart w:id="0" w:name="_GoBack"/>
      <w:bookmarkEnd w:id="0"/>
    </w:p>
    <w:p w:rsidR="00B06CA7" w:rsidRDefault="00B06CA7" w:rsidP="00B06CA7">
      <w:r>
        <w:sym w:font="Symbol" w:char="F0B7"/>
      </w:r>
      <w:r>
        <w:t xml:space="preserve"> nie opanował wiadomości i umiejętności określonych programem nauczania, które są potrzebne do dalszego kształcenia, </w:t>
      </w:r>
    </w:p>
    <w:p w:rsidR="00B06CA7" w:rsidRDefault="00B06CA7" w:rsidP="00B06CA7">
      <w:r>
        <w:sym w:font="Symbol" w:char="F0B7"/>
      </w:r>
      <w:r>
        <w:t xml:space="preserve"> nie potrafi rozwiązać problemów przedmiotowych o elementarnym stopniu trudności, nawet przy pomocy nauczyciela, </w:t>
      </w:r>
    </w:p>
    <w:p w:rsidR="00557092" w:rsidRPr="00B06CA7" w:rsidRDefault="00B06CA7" w:rsidP="00B06CA7">
      <w:pPr>
        <w:rPr>
          <w:rFonts w:asciiTheme="minorHAnsi" w:hAnsiTheme="minorHAnsi" w:cstheme="minorHAnsi"/>
        </w:rPr>
      </w:pPr>
      <w:r>
        <w:sym w:font="Symbol" w:char="F0B7"/>
      </w:r>
      <w:r>
        <w:t xml:space="preserve"> nie zna podstawowych określeń przyrodniczych.</w:t>
      </w:r>
    </w:p>
    <w:p w:rsidR="00F67096" w:rsidRPr="005846F7" w:rsidRDefault="00F67096" w:rsidP="00F67096">
      <w:pPr>
        <w:rPr>
          <w:rFonts w:asciiTheme="minorHAnsi" w:hAnsiTheme="minorHAnsi" w:cstheme="minorHAnsi"/>
        </w:rPr>
      </w:pPr>
    </w:p>
    <w:p w:rsidR="00F67096" w:rsidRPr="005846F7" w:rsidRDefault="00F67096" w:rsidP="00B06CA7">
      <w:pPr>
        <w:pStyle w:val="Tekstpodstawowy"/>
        <w:spacing w:before="61"/>
        <w:ind w:left="110" w:right="-16"/>
        <w:rPr>
          <w:rFonts w:asciiTheme="minorHAnsi" w:hAnsiTheme="minorHAnsi" w:cstheme="minorHAnsi"/>
        </w:rPr>
        <w:sectPr w:rsidR="00F67096" w:rsidRPr="005846F7">
          <w:pgSz w:w="11910" w:h="16840"/>
          <w:pgMar w:top="1360" w:right="1300" w:bottom="280" w:left="1300" w:header="708" w:footer="708" w:gutter="0"/>
          <w:cols w:space="708"/>
        </w:sectPr>
      </w:pPr>
      <w:r w:rsidRPr="005846F7">
        <w:rPr>
          <w:rFonts w:asciiTheme="minorHAnsi" w:hAnsiTheme="minorHAnsi" w:cstheme="minorHAnsi"/>
          <w:color w:val="231F20"/>
        </w:rPr>
        <w:t xml:space="preserve">Podsumowaniem edukacyjnych osiągnięć ucznia w danym roku szkolnym są </w:t>
      </w:r>
      <w:r w:rsidRPr="005846F7">
        <w:rPr>
          <w:rFonts w:asciiTheme="minorHAnsi" w:hAnsiTheme="minorHAnsi" w:cstheme="minorHAnsi"/>
          <w:b/>
          <w:color w:val="231F20"/>
        </w:rPr>
        <w:t xml:space="preserve">ocena śródroczna </w:t>
      </w:r>
      <w:r w:rsidRPr="005846F7">
        <w:rPr>
          <w:rFonts w:asciiTheme="minorHAnsi" w:hAnsiTheme="minorHAnsi" w:cstheme="minorHAnsi"/>
          <w:color w:val="231F20"/>
        </w:rPr>
        <w:t xml:space="preserve">i </w:t>
      </w:r>
      <w:r w:rsidRPr="005846F7">
        <w:rPr>
          <w:rFonts w:asciiTheme="minorHAnsi" w:hAnsiTheme="minorHAnsi" w:cstheme="minorHAnsi"/>
          <w:b/>
          <w:color w:val="231F20"/>
        </w:rPr>
        <w:t>ocena roczna</w:t>
      </w:r>
      <w:r w:rsidRPr="005846F7">
        <w:rPr>
          <w:rFonts w:asciiTheme="minorHAnsi" w:hAnsiTheme="minorHAnsi" w:cstheme="minorHAnsi"/>
          <w:color w:val="231F20"/>
        </w:rPr>
        <w:t>. Nauczyciel wystawia je po uwzględnieniu wszystkich form aktywno</w:t>
      </w:r>
      <w:r w:rsidR="00B06CA7">
        <w:rPr>
          <w:rFonts w:asciiTheme="minorHAnsi" w:hAnsiTheme="minorHAnsi" w:cstheme="minorHAnsi"/>
          <w:color w:val="231F20"/>
        </w:rPr>
        <w:t>ści.</w:t>
      </w:r>
    </w:p>
    <w:p w:rsidR="00557092" w:rsidRPr="005846F7" w:rsidRDefault="00557092" w:rsidP="00B06CA7">
      <w:pPr>
        <w:pStyle w:val="Tekstpodstawowy"/>
        <w:ind w:left="0"/>
        <w:rPr>
          <w:rFonts w:asciiTheme="minorHAnsi" w:hAnsiTheme="minorHAnsi" w:cstheme="minorHAnsi"/>
        </w:rPr>
      </w:pPr>
    </w:p>
    <w:sectPr w:rsidR="00557092" w:rsidRPr="005846F7" w:rsidSect="00557092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1FA"/>
    <w:multiLevelType w:val="hybridMultilevel"/>
    <w:tmpl w:val="CA8E4B2A"/>
    <w:lvl w:ilvl="0" w:tplc="DF9AB7DC">
      <w:start w:val="1"/>
      <w:numFmt w:val="upperRoman"/>
      <w:lvlText w:val="%1."/>
      <w:lvlJc w:val="left"/>
      <w:pPr>
        <w:ind w:left="836" w:hanging="478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2236E74E">
      <w:start w:val="1"/>
      <w:numFmt w:val="decimal"/>
      <w:lvlText w:val="%2."/>
      <w:lvlJc w:val="left"/>
      <w:pPr>
        <w:ind w:left="836" w:hanging="360"/>
      </w:pPr>
      <w:rPr>
        <w:rFonts w:hint="default"/>
        <w:b/>
        <w:bCs/>
        <w:w w:val="100"/>
        <w:lang w:val="pl-PL" w:eastAsia="en-US" w:bidi="ar-SA"/>
      </w:rPr>
    </w:lvl>
    <w:lvl w:ilvl="2" w:tplc="5AFE2014">
      <w:start w:val="1"/>
      <w:numFmt w:val="lowerLetter"/>
      <w:lvlText w:val="%3)"/>
      <w:lvlJc w:val="left"/>
      <w:pPr>
        <w:ind w:left="181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2B52525E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4" w:tplc="70B8D86A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5" w:tplc="F57080D0">
      <w:numFmt w:val="bullet"/>
      <w:lvlText w:val="•"/>
      <w:lvlJc w:val="left"/>
      <w:pPr>
        <w:ind w:left="3151" w:hanging="360"/>
      </w:pPr>
      <w:rPr>
        <w:rFonts w:hint="default"/>
        <w:lang w:val="pl-PL" w:eastAsia="en-US" w:bidi="ar-SA"/>
      </w:rPr>
    </w:lvl>
    <w:lvl w:ilvl="6" w:tplc="12CC6130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7" w:tplc="CA3AC848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8" w:tplc="0C243454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1082C51"/>
    <w:multiLevelType w:val="hybridMultilevel"/>
    <w:tmpl w:val="0FCEAC18"/>
    <w:lvl w:ilvl="0" w:tplc="A62C746C">
      <w:numFmt w:val="bullet"/>
      <w:lvlText w:val=""/>
      <w:lvlJc w:val="left"/>
      <w:pPr>
        <w:ind w:left="11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E122FA8">
      <w:numFmt w:val="bullet"/>
      <w:lvlText w:val="•"/>
      <w:lvlJc w:val="left"/>
      <w:pPr>
        <w:ind w:left="1038" w:hanging="360"/>
      </w:pPr>
      <w:rPr>
        <w:rFonts w:hint="default"/>
        <w:lang w:val="pl-PL" w:eastAsia="en-US" w:bidi="ar-SA"/>
      </w:rPr>
    </w:lvl>
    <w:lvl w:ilvl="2" w:tplc="A0DA47C8">
      <w:numFmt w:val="bullet"/>
      <w:lvlText w:val="•"/>
      <w:lvlJc w:val="left"/>
      <w:pPr>
        <w:ind w:left="1957" w:hanging="360"/>
      </w:pPr>
      <w:rPr>
        <w:rFonts w:hint="default"/>
        <w:lang w:val="pl-PL" w:eastAsia="en-US" w:bidi="ar-SA"/>
      </w:rPr>
    </w:lvl>
    <w:lvl w:ilvl="3" w:tplc="3F8EA2E2">
      <w:numFmt w:val="bullet"/>
      <w:lvlText w:val="•"/>
      <w:lvlJc w:val="left"/>
      <w:pPr>
        <w:ind w:left="2875" w:hanging="360"/>
      </w:pPr>
      <w:rPr>
        <w:rFonts w:hint="default"/>
        <w:lang w:val="pl-PL" w:eastAsia="en-US" w:bidi="ar-SA"/>
      </w:rPr>
    </w:lvl>
    <w:lvl w:ilvl="4" w:tplc="5DF0557E">
      <w:numFmt w:val="bullet"/>
      <w:lvlText w:val="•"/>
      <w:lvlJc w:val="left"/>
      <w:pPr>
        <w:ind w:left="3794" w:hanging="360"/>
      </w:pPr>
      <w:rPr>
        <w:rFonts w:hint="default"/>
        <w:lang w:val="pl-PL" w:eastAsia="en-US" w:bidi="ar-SA"/>
      </w:rPr>
    </w:lvl>
    <w:lvl w:ilvl="5" w:tplc="186C2AB4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A0E636A2">
      <w:numFmt w:val="bullet"/>
      <w:lvlText w:val="•"/>
      <w:lvlJc w:val="left"/>
      <w:pPr>
        <w:ind w:left="5631" w:hanging="360"/>
      </w:pPr>
      <w:rPr>
        <w:rFonts w:hint="default"/>
        <w:lang w:val="pl-PL" w:eastAsia="en-US" w:bidi="ar-SA"/>
      </w:rPr>
    </w:lvl>
    <w:lvl w:ilvl="7" w:tplc="442014AA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35985854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83E55D0"/>
    <w:multiLevelType w:val="hybridMultilevel"/>
    <w:tmpl w:val="9F16989A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7A66008A"/>
    <w:multiLevelType w:val="hybridMultilevel"/>
    <w:tmpl w:val="D964618A"/>
    <w:lvl w:ilvl="0" w:tplc="72BAE4E8">
      <w:numFmt w:val="bullet"/>
      <w:lvlText w:val=""/>
      <w:lvlJc w:val="left"/>
      <w:pPr>
        <w:ind w:left="2637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FCABD8E">
      <w:numFmt w:val="bullet"/>
      <w:lvlText w:val="•"/>
      <w:lvlJc w:val="left"/>
      <w:pPr>
        <w:ind w:left="3306" w:hanging="361"/>
      </w:pPr>
      <w:rPr>
        <w:rFonts w:hint="default"/>
        <w:lang w:val="pl-PL" w:eastAsia="en-US" w:bidi="ar-SA"/>
      </w:rPr>
    </w:lvl>
    <w:lvl w:ilvl="2" w:tplc="A74A5E3C">
      <w:numFmt w:val="bullet"/>
      <w:lvlText w:val="•"/>
      <w:lvlJc w:val="left"/>
      <w:pPr>
        <w:ind w:left="3973" w:hanging="361"/>
      </w:pPr>
      <w:rPr>
        <w:rFonts w:hint="default"/>
        <w:lang w:val="pl-PL" w:eastAsia="en-US" w:bidi="ar-SA"/>
      </w:rPr>
    </w:lvl>
    <w:lvl w:ilvl="3" w:tplc="864C841C">
      <w:numFmt w:val="bullet"/>
      <w:lvlText w:val="•"/>
      <w:lvlJc w:val="left"/>
      <w:pPr>
        <w:ind w:left="4639" w:hanging="361"/>
      </w:pPr>
      <w:rPr>
        <w:rFonts w:hint="default"/>
        <w:lang w:val="pl-PL" w:eastAsia="en-US" w:bidi="ar-SA"/>
      </w:rPr>
    </w:lvl>
    <w:lvl w:ilvl="4" w:tplc="ACA6D64A">
      <w:numFmt w:val="bullet"/>
      <w:lvlText w:val="•"/>
      <w:lvlJc w:val="left"/>
      <w:pPr>
        <w:ind w:left="5306" w:hanging="361"/>
      </w:pPr>
      <w:rPr>
        <w:rFonts w:hint="default"/>
        <w:lang w:val="pl-PL" w:eastAsia="en-US" w:bidi="ar-SA"/>
      </w:rPr>
    </w:lvl>
    <w:lvl w:ilvl="5" w:tplc="77FEA6C2">
      <w:numFmt w:val="bullet"/>
      <w:lvlText w:val="•"/>
      <w:lvlJc w:val="left"/>
      <w:pPr>
        <w:ind w:left="5973" w:hanging="361"/>
      </w:pPr>
      <w:rPr>
        <w:rFonts w:hint="default"/>
        <w:lang w:val="pl-PL" w:eastAsia="en-US" w:bidi="ar-SA"/>
      </w:rPr>
    </w:lvl>
    <w:lvl w:ilvl="6" w:tplc="E9CAAEA8">
      <w:numFmt w:val="bullet"/>
      <w:lvlText w:val="•"/>
      <w:lvlJc w:val="left"/>
      <w:pPr>
        <w:ind w:left="6639" w:hanging="361"/>
      </w:pPr>
      <w:rPr>
        <w:rFonts w:hint="default"/>
        <w:lang w:val="pl-PL" w:eastAsia="en-US" w:bidi="ar-SA"/>
      </w:rPr>
    </w:lvl>
    <w:lvl w:ilvl="7" w:tplc="09681E4A">
      <w:numFmt w:val="bullet"/>
      <w:lvlText w:val="•"/>
      <w:lvlJc w:val="left"/>
      <w:pPr>
        <w:ind w:left="7306" w:hanging="361"/>
      </w:pPr>
      <w:rPr>
        <w:rFonts w:hint="default"/>
        <w:lang w:val="pl-PL" w:eastAsia="en-US" w:bidi="ar-SA"/>
      </w:rPr>
    </w:lvl>
    <w:lvl w:ilvl="8" w:tplc="48A8E698">
      <w:numFmt w:val="bullet"/>
      <w:lvlText w:val="•"/>
      <w:lvlJc w:val="left"/>
      <w:pPr>
        <w:ind w:left="7973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092"/>
    <w:rsid w:val="00557092"/>
    <w:rsid w:val="005846F7"/>
    <w:rsid w:val="009B64AA"/>
    <w:rsid w:val="00A03710"/>
    <w:rsid w:val="00B06CA7"/>
    <w:rsid w:val="00B5319D"/>
    <w:rsid w:val="00F45D96"/>
    <w:rsid w:val="00F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BE13"/>
  <w15:docId w15:val="{B406D586-7AE8-4900-851E-59304A7A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557092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57092"/>
    <w:pPr>
      <w:ind w:left="836"/>
    </w:pPr>
  </w:style>
  <w:style w:type="paragraph" w:customStyle="1" w:styleId="Nagwek11">
    <w:name w:val="Nagłówek 11"/>
    <w:basedOn w:val="Normalny"/>
    <w:uiPriority w:val="1"/>
    <w:qFormat/>
    <w:rsid w:val="00557092"/>
    <w:pPr>
      <w:ind w:left="836" w:hanging="608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557092"/>
    <w:pPr>
      <w:spacing w:before="22"/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55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1747-9067-4ED9-A734-B8124CD9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Urszula</cp:lastModifiedBy>
  <cp:revision>6</cp:revision>
  <dcterms:created xsi:type="dcterms:W3CDTF">2023-09-09T08:52:00Z</dcterms:created>
  <dcterms:modified xsi:type="dcterms:W3CDTF">2023-09-11T11:17:00Z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2023-09-09T00:00:00Z</vt:filetime>
  </property>
</Properties>
</file>